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D0" w:rsidRDefault="00A7525B">
      <w:r>
        <w:rPr>
          <w:noProof/>
          <w:lang w:eastAsia="cs-CZ"/>
        </w:rPr>
        <w:drawing>
          <wp:inline distT="0" distB="0" distL="0" distR="0">
            <wp:extent cx="3095625" cy="93916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PRV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06" cy="93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80746B">
        <w:rPr>
          <w:noProof/>
          <w:lang w:eastAsia="cs-CZ"/>
        </w:rPr>
        <w:drawing>
          <wp:inline distT="0" distB="0" distL="0" distR="0">
            <wp:extent cx="647700" cy="571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0746B"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1771650" cy="714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882C22" w:rsidRDefault="00310A81" w:rsidP="00A7525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Příloha k monitorovací </w:t>
      </w:r>
      <w:proofErr w:type="spellStart"/>
      <w:r>
        <w:rPr>
          <w:sz w:val="24"/>
          <w:szCs w:val="24"/>
        </w:rPr>
        <w:t>zrávě</w:t>
      </w:r>
      <w:proofErr w:type="spellEnd"/>
      <w:r>
        <w:rPr>
          <w:sz w:val="24"/>
          <w:szCs w:val="24"/>
        </w:rPr>
        <w:t xml:space="preserve"> v době udržitelnosti </w:t>
      </w:r>
      <w:proofErr w:type="spellStart"/>
      <w:r>
        <w:rPr>
          <w:sz w:val="24"/>
          <w:szCs w:val="24"/>
        </w:rPr>
        <w:t>Fiche</w:t>
      </w:r>
      <w:proofErr w:type="spellEnd"/>
      <w:r>
        <w:rPr>
          <w:sz w:val="24"/>
          <w:szCs w:val="24"/>
        </w:rPr>
        <w:t xml:space="preserve"> 3</w:t>
      </w:r>
    </w:p>
    <w:p w:rsidR="003E7844" w:rsidRPr="003E7844" w:rsidRDefault="003E7844" w:rsidP="00A7525B">
      <w:pPr>
        <w:autoSpaceDE w:val="0"/>
        <w:autoSpaceDN w:val="0"/>
        <w:adjustRightInd w:val="0"/>
        <w:spacing w:after="0" w:line="240" w:lineRule="auto"/>
        <w:jc w:val="center"/>
        <w:rPr>
          <w:i/>
          <w:color w:val="FF0000"/>
        </w:rPr>
      </w:pPr>
      <w:r w:rsidRPr="003E7844">
        <w:rPr>
          <w:i/>
          <w:color w:val="FF0000"/>
          <w:sz w:val="24"/>
          <w:szCs w:val="24"/>
        </w:rPr>
        <w:t xml:space="preserve">( Formulář je nutné vyplnit </w:t>
      </w:r>
      <w:r w:rsidR="00310A81">
        <w:rPr>
          <w:i/>
          <w:color w:val="FF0000"/>
          <w:sz w:val="24"/>
          <w:szCs w:val="24"/>
        </w:rPr>
        <w:t xml:space="preserve">a </w:t>
      </w:r>
      <w:proofErr w:type="spellStart"/>
      <w:r w:rsidR="00310A81">
        <w:rPr>
          <w:i/>
          <w:color w:val="FF0000"/>
          <w:sz w:val="24"/>
          <w:szCs w:val="24"/>
        </w:rPr>
        <w:t>odeslat</w:t>
      </w:r>
      <w:r w:rsidR="003C6260">
        <w:rPr>
          <w:i/>
          <w:color w:val="FF0000"/>
          <w:sz w:val="24"/>
          <w:szCs w:val="24"/>
        </w:rPr>
        <w:t>nebo</w:t>
      </w:r>
      <w:proofErr w:type="spellEnd"/>
      <w:r w:rsidR="003C6260">
        <w:rPr>
          <w:i/>
          <w:color w:val="FF0000"/>
          <w:sz w:val="24"/>
          <w:szCs w:val="24"/>
        </w:rPr>
        <w:t xml:space="preserve"> doručit osobně </w:t>
      </w:r>
      <w:bookmarkStart w:id="0" w:name="_GoBack"/>
      <w:bookmarkEnd w:id="0"/>
      <w:r w:rsidR="00310A81">
        <w:rPr>
          <w:i/>
          <w:color w:val="FF0000"/>
          <w:sz w:val="24"/>
          <w:szCs w:val="24"/>
        </w:rPr>
        <w:t xml:space="preserve">  na MAS vždy  do 31.7 </w:t>
      </w:r>
      <w:r w:rsidRPr="003E7844">
        <w:rPr>
          <w:i/>
          <w:color w:val="FF0000"/>
          <w:sz w:val="24"/>
          <w:szCs w:val="24"/>
        </w:rPr>
        <w:t xml:space="preserve"> v každém roce udržitelnosti projektu – tj. po dobu 5-ti let od proplacení projektu) </w:t>
      </w: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3E7844" w:rsidRDefault="003E7844" w:rsidP="003E7844">
      <w:pPr>
        <w:autoSpaceDE w:val="0"/>
        <w:autoSpaceDN w:val="0"/>
        <w:adjustRightInd w:val="0"/>
        <w:spacing w:after="0" w:line="240" w:lineRule="auto"/>
      </w:pP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  <w:r>
        <w:t xml:space="preserve">Preferenční kritérium č. 4 - </w:t>
      </w:r>
      <w:r>
        <w:t xml:space="preserve">Uplatňování inovačních přístupů </w:t>
      </w: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  <w:r>
        <w:t xml:space="preserve">Za inovaci </w:t>
      </w:r>
      <w:r>
        <w:t xml:space="preserve">v rámci  této </w:t>
      </w:r>
      <w:proofErr w:type="spellStart"/>
      <w:r>
        <w:t>fiche</w:t>
      </w:r>
      <w:proofErr w:type="spellEnd"/>
      <w:r>
        <w:t xml:space="preserve">  </w:t>
      </w:r>
      <w:r>
        <w:t>MAS považuje:</w:t>
      </w: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  <w:r>
        <w:t xml:space="preserve">Inovace nabízí nové řešení problému, a tak umožňuje naplňovat potřeby jednotlivců a společnosti. Jedná se o důraz na aktivity a akce, které jsou v území nové a mají rozvojový efekt. Prvky inovací mohou být obsaženy ve všech fázích projektu.  Jednotlivé inovace mohou být obsaženy jak při přípravě, tak i realizaci projektu, případně i v době udržitelnosti. </w:t>
      </w: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  <w:r>
        <w:t xml:space="preserve">1) Dojde ke vzniku nových produktů a nových podnikatelských aktivit </w:t>
      </w: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  <w:r>
        <w:t>Realizací projektu dojde ke vzniku nových produktů a rozšíření  podnikatelských aktivit  žadatele  ( např. zcela nové ubytovací zařízení, rozšíření provozovny o nové prostory , kde je nabízena zcela nová služba , nově zřízená  provozovna, kdy žadatel je nově začínajícím podnikatelem.</w:t>
      </w: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1F7806">
        <w:rPr>
          <w:color w:val="FF0000"/>
        </w:rPr>
        <w:t>(Žadatel popíše že  tyto nové produkty stále vyrábí, případně nedošlo k zániku  podnikatelské aktivity, kterou mu projekt  umožnil  realizovat )</w:t>
      </w: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</w:pPr>
      <w:r w:rsidRPr="001F7806">
        <w:t xml:space="preserve">Preferenční kritérium č. 5 - </w:t>
      </w:r>
      <w:r w:rsidRPr="001F7806">
        <w:t xml:space="preserve">Pozitivní dopad projektu do území více obcí začleněných v MAS , nebo jejich místních částí </w:t>
      </w: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</w:pPr>
      <w:r w:rsidRPr="001F7806">
        <w:t xml:space="preserve">Pokud žadatel požaduje  body za toto preferenční </w:t>
      </w:r>
      <w:proofErr w:type="spellStart"/>
      <w:r w:rsidRPr="001F7806">
        <w:t>kriterium</w:t>
      </w:r>
      <w:proofErr w:type="spellEnd"/>
      <w:r w:rsidRPr="001F7806">
        <w:t xml:space="preserve">, popíše do žádosti jaký bude mít  dopad  zrealizovaný projekt  do území  více obcí  začleněných v MAS, nebo jejich  místních částí.  Kontrola dodržování preferenčního </w:t>
      </w:r>
      <w:proofErr w:type="spellStart"/>
      <w:r w:rsidRPr="001F7806">
        <w:t>kriteria</w:t>
      </w:r>
      <w:proofErr w:type="spellEnd"/>
      <w:r w:rsidRPr="001F7806">
        <w:t xml:space="preserve"> se provádí kontrolou na místě a doložením  relevantních dokumentů, které splnění osvědčují. Současně při uplatnění tohoto kritéria  žadatel dokládá jeho plnění přílohou k monitorovací zprávě v době udržitelnosti projektu. </w:t>
      </w: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</w:pPr>
      <w:r w:rsidRPr="001F7806">
        <w:t>Za pozitivní dopad  se považuje:</w:t>
      </w: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1F7806" w:rsidRDefault="001F7806" w:rsidP="003C626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1F7806">
        <w:t>Propagace turistických cílů v území  MAS Labské skály - podpora cestovního ruchu</w:t>
      </w:r>
    </w:p>
    <w:p w:rsidR="003C6260" w:rsidRDefault="001F7806" w:rsidP="001F7806">
      <w:pPr>
        <w:pStyle w:val="Odstavecseseznamem"/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3C6260">
        <w:rPr>
          <w:color w:val="FF0000"/>
        </w:rPr>
        <w:t xml:space="preserve">(Žadatel popíše  jakým způsobem  propaguje  turistické cíle </w:t>
      </w:r>
      <w:r w:rsidR="003C6260" w:rsidRPr="003C6260">
        <w:rPr>
          <w:color w:val="FF0000"/>
        </w:rPr>
        <w:t xml:space="preserve"> v území MAS)</w:t>
      </w:r>
    </w:p>
    <w:p w:rsidR="001F7806" w:rsidRDefault="003C6260" w:rsidP="001F7806">
      <w:pPr>
        <w:pStyle w:val="Odstavecseseznamem"/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3C6260">
        <w:rPr>
          <w:color w:val="FF0000"/>
        </w:rPr>
        <w:t xml:space="preserve"> </w:t>
      </w:r>
    </w:p>
    <w:p w:rsidR="003C6260" w:rsidRPr="003C6260" w:rsidRDefault="003C6260" w:rsidP="001F7806">
      <w:pPr>
        <w:pStyle w:val="Odstavecseseznamem"/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1F7806" w:rsidRPr="001F7806" w:rsidRDefault="003C6260" w:rsidP="001F7806">
      <w:pPr>
        <w:autoSpaceDE w:val="0"/>
        <w:autoSpaceDN w:val="0"/>
        <w:adjustRightInd w:val="0"/>
        <w:spacing w:after="0" w:line="240" w:lineRule="auto"/>
      </w:pPr>
      <w:r>
        <w:t xml:space="preserve">       2)  </w:t>
      </w:r>
      <w:r w:rsidR="001F7806" w:rsidRPr="001F7806">
        <w:t xml:space="preserve">Prezentace  nabídky služeb, výrobků, produktů apod. do širšího území MAS ( nejen  v místě realizace) </w:t>
      </w: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</w:pPr>
      <w:r w:rsidRPr="001F7806">
        <w:t xml:space="preserve">-  nabízí své služby a produkty nejen v místě  realizace, ale i v okolních obcích  a v území MAS, </w:t>
      </w:r>
    </w:p>
    <w:p w:rsidR="001F7806" w:rsidRPr="001F7806" w:rsidRDefault="001F7806" w:rsidP="001F7806">
      <w:pPr>
        <w:autoSpaceDE w:val="0"/>
        <w:autoSpaceDN w:val="0"/>
        <w:adjustRightInd w:val="0"/>
        <w:spacing w:after="0" w:line="240" w:lineRule="auto"/>
      </w:pPr>
      <w:r w:rsidRPr="001F7806">
        <w:t xml:space="preserve">- realizuje nábor zaměstnanců, nebo brigádníků nejen z místa realizace projektu, ale i z území obcí sdružených v MAS,  </w:t>
      </w:r>
      <w:r w:rsidR="003C6260" w:rsidRPr="003C6260">
        <w:rPr>
          <w:color w:val="FF0000"/>
        </w:rPr>
        <w:t xml:space="preserve"> (Žadatel popíše  jakým způsobem  toto naplňuje. Údaje, které uvede musí být ověřitelné). </w:t>
      </w:r>
    </w:p>
    <w:p w:rsidR="001F7806" w:rsidRDefault="001F7806" w:rsidP="001F7806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C6260" w:rsidP="00882C22">
      <w:pPr>
        <w:autoSpaceDE w:val="0"/>
        <w:autoSpaceDN w:val="0"/>
        <w:adjustRightInd w:val="0"/>
        <w:spacing w:after="0" w:line="240" w:lineRule="auto"/>
      </w:pPr>
      <w:r>
        <w:t>Dne …………………………                                                                         Podpis………………………………………………………..</w:t>
      </w: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</w:p>
    <w:p w:rsidR="003D28C4" w:rsidRDefault="003D28C4" w:rsidP="00882C22">
      <w:pPr>
        <w:autoSpaceDE w:val="0"/>
        <w:autoSpaceDN w:val="0"/>
        <w:adjustRightInd w:val="0"/>
        <w:spacing w:after="0" w:line="240" w:lineRule="auto"/>
      </w:pPr>
      <w:r>
        <w:t>V…………………………………………………..                                    podpis……………………………………………………………………..</w:t>
      </w: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Pr="00A7525B" w:rsidRDefault="00A7525B" w:rsidP="008078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7525B" w:rsidRPr="00A7525B" w:rsidSect="00A7525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F7" w:rsidRDefault="003E0EF7" w:rsidP="00A7525B">
      <w:pPr>
        <w:spacing w:after="0" w:line="240" w:lineRule="auto"/>
      </w:pPr>
      <w:r>
        <w:separator/>
      </w:r>
    </w:p>
  </w:endnote>
  <w:endnote w:type="continuationSeparator" w:id="0">
    <w:p w:rsidR="003E0EF7" w:rsidRDefault="003E0EF7" w:rsidP="00A7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960231"/>
      <w:docPartObj>
        <w:docPartGallery w:val="Page Numbers (Bottom of Page)"/>
        <w:docPartUnique/>
      </w:docPartObj>
    </w:sdtPr>
    <w:sdtEndPr/>
    <w:sdtContent>
      <w:p w:rsidR="00A7525B" w:rsidRDefault="00A75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260">
          <w:rPr>
            <w:noProof/>
          </w:rPr>
          <w:t>1</w:t>
        </w:r>
        <w:r>
          <w:fldChar w:fldCharType="end"/>
        </w:r>
      </w:p>
    </w:sdtContent>
  </w:sdt>
  <w:p w:rsidR="00A7525B" w:rsidRDefault="00FB7CCF">
    <w:pPr>
      <w:pStyle w:val="Zpat"/>
    </w:pPr>
    <w:r>
      <w:rPr>
        <w:noProof/>
        <w:lang w:eastAsia="cs-CZ"/>
      </w:rPr>
      <w:drawing>
        <wp:inline distT="0" distB="0" distL="0" distR="0" wp14:anchorId="394B45A7" wp14:editId="17BBE213">
          <wp:extent cx="1133475" cy="7524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pro tisk  M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393" cy="752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F7" w:rsidRDefault="003E0EF7" w:rsidP="00A7525B">
      <w:pPr>
        <w:spacing w:after="0" w:line="240" w:lineRule="auto"/>
      </w:pPr>
      <w:r>
        <w:separator/>
      </w:r>
    </w:p>
  </w:footnote>
  <w:footnote w:type="continuationSeparator" w:id="0">
    <w:p w:rsidR="003E0EF7" w:rsidRDefault="003E0EF7" w:rsidP="00A75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272"/>
    <w:multiLevelType w:val="hybridMultilevel"/>
    <w:tmpl w:val="D11EE3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5929"/>
    <w:multiLevelType w:val="hybridMultilevel"/>
    <w:tmpl w:val="FE046E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5B"/>
    <w:rsid w:val="001F7806"/>
    <w:rsid w:val="002061DC"/>
    <w:rsid w:val="00310A81"/>
    <w:rsid w:val="00344845"/>
    <w:rsid w:val="003C6260"/>
    <w:rsid w:val="003D28C4"/>
    <w:rsid w:val="003E0EF7"/>
    <w:rsid w:val="003E7844"/>
    <w:rsid w:val="004606E1"/>
    <w:rsid w:val="00490B8A"/>
    <w:rsid w:val="005C7B0D"/>
    <w:rsid w:val="007B28D0"/>
    <w:rsid w:val="0080746B"/>
    <w:rsid w:val="008078B2"/>
    <w:rsid w:val="00882C22"/>
    <w:rsid w:val="009E0D56"/>
    <w:rsid w:val="00A7525B"/>
    <w:rsid w:val="00B77C2B"/>
    <w:rsid w:val="00E37119"/>
    <w:rsid w:val="00E4477D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7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7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Bischoffiova</dc:creator>
  <cp:lastModifiedBy>Pocitač</cp:lastModifiedBy>
  <cp:revision>2</cp:revision>
  <dcterms:created xsi:type="dcterms:W3CDTF">2019-01-02T17:19:00Z</dcterms:created>
  <dcterms:modified xsi:type="dcterms:W3CDTF">2019-01-02T17:19:00Z</dcterms:modified>
</cp:coreProperties>
</file>