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A7F" w:rsidRDefault="000C3227" w:rsidP="009F6E34">
      <w:pPr>
        <w:spacing w:before="240" w:line="240" w:lineRule="auto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SWOT - </w:t>
      </w:r>
      <w:r w:rsidRPr="000C3227">
        <w:rPr>
          <w:b/>
          <w:sz w:val="56"/>
          <w:szCs w:val="56"/>
        </w:rPr>
        <w:t>SILNÉ STRÁNKY</w:t>
      </w:r>
    </w:p>
    <w:p w:rsidR="002F6EAE" w:rsidRPr="002F6EAE" w:rsidRDefault="002F6EAE" w:rsidP="002F6EAE">
      <w:pPr>
        <w:shd w:val="clear" w:color="auto" w:fill="70AD47" w:themeFill="accent6"/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Témata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Architektura obce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Cestovní ruch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Ekonomika, podnikání a zaměstnanost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Infrastruktura (dopravní, technická)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Komunita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Kulturně společenské dění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Kulturní dědictví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Občanská vybavenost</w:t>
      </w:r>
    </w:p>
    <w:p w:rsidR="002F6EAE" w:rsidRPr="002F6EAE" w:rsidRDefault="002F6EAE" w:rsidP="00275C8C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Sociální oblast a zdravotnictví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Školství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Zemědělství, lesnictví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Životní prostředí, krajina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</w:p>
    <w:p w:rsidR="002F6EAE" w:rsidRPr="00275C8C" w:rsidRDefault="002F6EAE" w:rsidP="002F6EAE">
      <w:pPr>
        <w:shd w:val="clear" w:color="auto" w:fill="70AD47" w:themeFill="accent6"/>
        <w:spacing w:before="120" w:after="120" w:line="240" w:lineRule="auto"/>
        <w:rPr>
          <w:b/>
          <w:sz w:val="24"/>
          <w:szCs w:val="24"/>
        </w:rPr>
      </w:pPr>
      <w:r w:rsidRPr="00275C8C">
        <w:rPr>
          <w:b/>
          <w:sz w:val="24"/>
          <w:szCs w:val="24"/>
        </w:rPr>
        <w:t>Pomocné otázky</w:t>
      </w:r>
      <w:bookmarkStart w:id="0" w:name="_GoBack"/>
      <w:bookmarkEnd w:id="0"/>
    </w:p>
    <w:p w:rsidR="002F6EAE" w:rsidRPr="00275C8C" w:rsidRDefault="002F6EAE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 w:rsidRPr="00275C8C">
        <w:rPr>
          <w:b/>
          <w:sz w:val="24"/>
          <w:szCs w:val="24"/>
        </w:rPr>
        <w:t>Co patří k největším kladům/přednostem naší obce?</w:t>
      </w:r>
    </w:p>
    <w:p w:rsidR="002F6EAE" w:rsidRPr="00275C8C" w:rsidRDefault="002F6EAE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 w:rsidRPr="00275C8C">
        <w:rPr>
          <w:b/>
          <w:sz w:val="24"/>
          <w:szCs w:val="24"/>
        </w:rPr>
        <w:t>Co se u nás daří?</w:t>
      </w:r>
    </w:p>
    <w:p w:rsidR="002F6EAE" w:rsidRPr="002F6EAE" w:rsidRDefault="002F6EAE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V čem jsme lepší než ostatní?</w:t>
      </w:r>
    </w:p>
    <w:p w:rsidR="002F6EAE" w:rsidRPr="002F6EAE" w:rsidRDefault="00275C8C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</w:t>
      </w:r>
      <w:r w:rsidR="002F6EAE" w:rsidRPr="002F6EAE">
        <w:rPr>
          <w:b/>
          <w:sz w:val="24"/>
          <w:szCs w:val="24"/>
        </w:rPr>
        <w:t>co se můžeme opřít (přírodní hodnoty, turistické atraktivity, dobré služby, infrastruktura….)?</w:t>
      </w:r>
    </w:p>
    <w:sectPr w:rsidR="002F6EAE" w:rsidRPr="002F6E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4C3" w:rsidRDefault="003824C3" w:rsidP="000C3227">
      <w:pPr>
        <w:spacing w:after="0" w:line="240" w:lineRule="auto"/>
      </w:pPr>
      <w:r>
        <w:separator/>
      </w:r>
    </w:p>
  </w:endnote>
  <w:endnote w:type="continuationSeparator" w:id="0">
    <w:p w:rsidR="003824C3" w:rsidRDefault="003824C3" w:rsidP="000C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4C3" w:rsidRDefault="003824C3" w:rsidP="000C3227">
      <w:pPr>
        <w:spacing w:after="0" w:line="240" w:lineRule="auto"/>
      </w:pPr>
      <w:r>
        <w:separator/>
      </w:r>
    </w:p>
  </w:footnote>
  <w:footnote w:type="continuationSeparator" w:id="0">
    <w:p w:rsidR="003824C3" w:rsidRDefault="003824C3" w:rsidP="000C3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227" w:rsidRPr="000C3227" w:rsidRDefault="000C3227" w:rsidP="000C3227">
    <w:pPr>
      <w:pStyle w:val="Zhlav"/>
      <w:jc w:val="center"/>
    </w:pPr>
    <w:r w:rsidRPr="000C3227">
      <w:rPr>
        <w:bCs/>
        <w:i/>
      </w:rPr>
      <w:t>Informační  setkání starostů k tvo</w:t>
    </w:r>
    <w:r>
      <w:rPr>
        <w:bCs/>
        <w:i/>
      </w:rPr>
      <w:t xml:space="preserve">rbě  SCLLD 2021+ a k možnostem </w:t>
    </w:r>
    <w:r w:rsidRPr="000C3227">
      <w:rPr>
        <w:bCs/>
        <w:i/>
      </w:rPr>
      <w:t>dotační podpory v rámci ITI</w:t>
    </w:r>
    <w:r>
      <w:rPr>
        <w:bCs/>
        <w:i/>
      </w:rPr>
      <w:t xml:space="preserve"> </w:t>
    </w:r>
    <w:proofErr w:type="gramStart"/>
    <w:r>
      <w:rPr>
        <w:bCs/>
        <w:i/>
      </w:rPr>
      <w:t>3.9.2020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D021D"/>
    <w:multiLevelType w:val="hybridMultilevel"/>
    <w:tmpl w:val="9BD263B8"/>
    <w:lvl w:ilvl="0" w:tplc="3162E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8302B"/>
    <w:multiLevelType w:val="hybridMultilevel"/>
    <w:tmpl w:val="8EEA41AA"/>
    <w:lvl w:ilvl="0" w:tplc="ED880B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C6870"/>
    <w:multiLevelType w:val="hybridMultilevel"/>
    <w:tmpl w:val="CE901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227"/>
    <w:rsid w:val="000C3227"/>
    <w:rsid w:val="00275C8C"/>
    <w:rsid w:val="002F6EAE"/>
    <w:rsid w:val="003824C3"/>
    <w:rsid w:val="0084065C"/>
    <w:rsid w:val="009C1E6B"/>
    <w:rsid w:val="009F6E34"/>
    <w:rsid w:val="00B3299F"/>
    <w:rsid w:val="00CF7761"/>
    <w:rsid w:val="00E5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FCAAB"/>
  <w15:chartTrackingRefBased/>
  <w15:docId w15:val="{3622EF21-C530-4F86-854E-088D2D6CB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3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3227"/>
  </w:style>
  <w:style w:type="paragraph" w:styleId="Zpat">
    <w:name w:val="footer"/>
    <w:basedOn w:val="Normln"/>
    <w:link w:val="ZpatChar"/>
    <w:uiPriority w:val="99"/>
    <w:unhideWhenUsed/>
    <w:rsid w:val="000C3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3227"/>
  </w:style>
  <w:style w:type="paragraph" w:styleId="Odstavecseseznamem">
    <w:name w:val="List Paragraph"/>
    <w:basedOn w:val="Normln"/>
    <w:uiPriority w:val="34"/>
    <w:qFormat/>
    <w:rsid w:val="002F6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2020-09-02T09:51:00Z</dcterms:created>
  <dcterms:modified xsi:type="dcterms:W3CDTF">2020-09-02T10:03:00Z</dcterms:modified>
</cp:coreProperties>
</file>