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CCC9C" w14:textId="77777777" w:rsidR="00BB618E" w:rsidRPr="00F431BE" w:rsidRDefault="00F431BE" w:rsidP="00F431BE">
      <w:pPr>
        <w:pStyle w:val="Zkladntext"/>
        <w:spacing w:before="4"/>
        <w:jc w:val="center"/>
        <w:rPr>
          <w:rFonts w:asciiTheme="minorHAnsi" w:hAnsiTheme="minorHAnsi" w:cstheme="minorHAnsi"/>
        </w:rPr>
      </w:pPr>
      <w:r w:rsidRPr="00F431BE">
        <w:rPr>
          <w:rFonts w:asciiTheme="minorHAnsi" w:hAnsiTheme="minorHAnsi" w:cstheme="minorHAnsi"/>
        </w:rPr>
        <w:t xml:space="preserve">MAS Labské </w:t>
      </w:r>
      <w:proofErr w:type="gramStart"/>
      <w:r w:rsidRPr="00F431BE">
        <w:rPr>
          <w:rFonts w:asciiTheme="minorHAnsi" w:hAnsiTheme="minorHAnsi" w:cstheme="minorHAnsi"/>
        </w:rPr>
        <w:t>skály z.s.</w:t>
      </w:r>
      <w:proofErr w:type="gramEnd"/>
    </w:p>
    <w:p w14:paraId="7DE2574B" w14:textId="77777777" w:rsidR="00BB618E" w:rsidRPr="00F431BE" w:rsidRDefault="00522F34" w:rsidP="00F431BE">
      <w:pPr>
        <w:pStyle w:val="Nadpis1"/>
        <w:spacing w:before="101"/>
        <w:ind w:left="3052" w:right="3049"/>
        <w:jc w:val="center"/>
        <w:rPr>
          <w:rFonts w:asciiTheme="minorHAnsi" w:hAnsiTheme="minorHAnsi" w:cstheme="minorHAnsi"/>
        </w:rPr>
      </w:pPr>
      <w:r w:rsidRPr="00F431BE">
        <w:rPr>
          <w:rFonts w:asciiTheme="minorHAnsi" w:hAnsiTheme="minorHAnsi" w:cstheme="minorHAnsi"/>
        </w:rPr>
        <w:t>vyhlašuje</w:t>
      </w:r>
    </w:p>
    <w:p w14:paraId="6F3BDFDD" w14:textId="6D60998D" w:rsidR="00BB618E" w:rsidRPr="00F431BE" w:rsidRDefault="00522F34" w:rsidP="001405F3">
      <w:pPr>
        <w:pStyle w:val="Zkladntext"/>
        <w:ind w:left="670" w:right="671"/>
        <w:jc w:val="center"/>
        <w:rPr>
          <w:rFonts w:asciiTheme="minorHAnsi" w:hAnsiTheme="minorHAnsi" w:cstheme="minorHAnsi"/>
        </w:rPr>
      </w:pPr>
      <w:r w:rsidRPr="00F431BE">
        <w:rPr>
          <w:rFonts w:asciiTheme="minorHAnsi" w:hAnsiTheme="minorHAnsi" w:cstheme="minorHAnsi"/>
        </w:rPr>
        <w:t>výzvu</w:t>
      </w:r>
      <w:r w:rsidR="00EB4D2E" w:rsidRPr="00F431BE">
        <w:rPr>
          <w:rFonts w:asciiTheme="minorHAnsi" w:hAnsiTheme="minorHAnsi" w:cstheme="minorHAnsi"/>
        </w:rPr>
        <w:t xml:space="preserve"> k předkládání žádostí o podporu</w:t>
      </w:r>
      <w:r w:rsidR="004B7A3F">
        <w:rPr>
          <w:rFonts w:asciiTheme="minorHAnsi" w:hAnsiTheme="minorHAnsi" w:cstheme="minorHAnsi"/>
        </w:rPr>
        <w:t xml:space="preserve"> č. </w:t>
      </w:r>
      <w:r w:rsidR="002B3DDB">
        <w:rPr>
          <w:rFonts w:asciiTheme="minorHAnsi" w:hAnsiTheme="minorHAnsi" w:cstheme="minorHAnsi"/>
        </w:rPr>
        <w:t>1-2024</w:t>
      </w:r>
    </w:p>
    <w:p w14:paraId="670818CB" w14:textId="77777777" w:rsidR="00EB4D2E" w:rsidRPr="00A237D1" w:rsidRDefault="00EB4D2E">
      <w:pPr>
        <w:pStyle w:val="Zkladntext"/>
        <w:ind w:left="670" w:right="671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8130"/>
      </w:tblGrid>
      <w:tr w:rsidR="00EB4D2E" w:rsidRPr="00A237D1" w14:paraId="19389D6A" w14:textId="77777777" w:rsidTr="00F62D6B">
        <w:trPr>
          <w:trHeight w:val="340"/>
          <w:jc w:val="center"/>
        </w:trPr>
        <w:tc>
          <w:tcPr>
            <w:tcW w:w="2689" w:type="dxa"/>
            <w:vMerge w:val="restart"/>
            <w:vAlign w:val="center"/>
          </w:tcPr>
          <w:p w14:paraId="3CAC1929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6373" w:type="dxa"/>
            <w:vAlign w:val="center"/>
          </w:tcPr>
          <w:p w14:paraId="314E0593" w14:textId="3E65EEB1" w:rsidR="00EB4D2E" w:rsidRPr="00A237D1" w:rsidRDefault="008E0CA4" w:rsidP="00F62D6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Regionální podpůrný fond</w:t>
            </w:r>
            <w:r w:rsidR="00EB4D2E" w:rsidRPr="00A237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Ústeckého kraje</w:t>
            </w:r>
          </w:p>
        </w:tc>
      </w:tr>
      <w:tr w:rsidR="00EB4D2E" w:rsidRPr="00A237D1" w14:paraId="5BC40E71" w14:textId="77777777" w:rsidTr="00F62D6B">
        <w:trPr>
          <w:trHeight w:val="340"/>
          <w:jc w:val="center"/>
        </w:trPr>
        <w:tc>
          <w:tcPr>
            <w:tcW w:w="2689" w:type="dxa"/>
            <w:vMerge/>
            <w:vAlign w:val="center"/>
          </w:tcPr>
          <w:p w14:paraId="2BFBAA26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73" w:type="dxa"/>
            <w:vAlign w:val="center"/>
          </w:tcPr>
          <w:p w14:paraId="70BB47F2" w14:textId="242C1A14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Cs/>
                <w:sz w:val="22"/>
                <w:szCs w:val="22"/>
              </w:rPr>
              <w:t>Podpora ko</w:t>
            </w:r>
            <w:r w:rsidR="00B444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munitního života na venkově </w:t>
            </w:r>
            <w:r w:rsidR="008E0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 roce </w:t>
            </w:r>
            <w:r w:rsidR="00B444A1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2B3DD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EB4D2E" w:rsidRPr="00A237D1" w14:paraId="6968F924" w14:textId="77777777" w:rsidTr="00AD5E4B">
        <w:trPr>
          <w:trHeight w:val="340"/>
          <w:jc w:val="center"/>
        </w:trPr>
        <w:tc>
          <w:tcPr>
            <w:tcW w:w="2689" w:type="dxa"/>
            <w:vMerge/>
            <w:vAlign w:val="center"/>
          </w:tcPr>
          <w:p w14:paraId="0B6AE4E3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B9828" w14:textId="65E49DD1" w:rsidR="00EB4D2E" w:rsidRPr="00A237D1" w:rsidRDefault="002B3DDB" w:rsidP="00F62D6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Pr="002B3DDB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https://www.kr-ustecky.cz/podpora%2Dkomunitniho%2Dzivota%2Dna%2Dvenkove%2Dpro%2Drok%2D2024/d-1783150/p1=275714</w:t>
              </w:r>
            </w:hyperlink>
          </w:p>
        </w:tc>
      </w:tr>
      <w:tr w:rsidR="00EB4D2E" w:rsidRPr="00A237D1" w14:paraId="6DE8A6AC" w14:textId="77777777" w:rsidTr="00AD5E4B">
        <w:trPr>
          <w:trHeight w:val="340"/>
          <w:jc w:val="center"/>
        </w:trPr>
        <w:tc>
          <w:tcPr>
            <w:tcW w:w="2689" w:type="dxa"/>
            <w:vAlign w:val="center"/>
          </w:tcPr>
          <w:p w14:paraId="7B2AC645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výzvy</w:t>
            </w:r>
          </w:p>
        </w:tc>
        <w:tc>
          <w:tcPr>
            <w:tcW w:w="6373" w:type="dxa"/>
            <w:shd w:val="clear" w:color="auto" w:fill="FFFFFF" w:themeFill="background1"/>
            <w:vAlign w:val="center"/>
          </w:tcPr>
          <w:p w14:paraId="3305505C" w14:textId="7FA01867" w:rsidR="002B3DDB" w:rsidRPr="002B3DDB" w:rsidRDefault="00F431BE" w:rsidP="00852CB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Podpora komunitního života v území MAS Labské skály </w:t>
            </w:r>
            <w:r w:rsidR="001405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2B3D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EB4D2E" w:rsidRPr="00A237D1" w14:paraId="01EF3197" w14:textId="77777777" w:rsidTr="00F62D6B">
        <w:trPr>
          <w:trHeight w:val="340"/>
          <w:jc w:val="center"/>
        </w:trPr>
        <w:tc>
          <w:tcPr>
            <w:tcW w:w="2689" w:type="dxa"/>
            <w:vAlign w:val="center"/>
          </w:tcPr>
          <w:p w14:paraId="114EF8BE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výzvy</w:t>
            </w:r>
          </w:p>
        </w:tc>
        <w:tc>
          <w:tcPr>
            <w:tcW w:w="6373" w:type="dxa"/>
            <w:vAlign w:val="center"/>
          </w:tcPr>
          <w:p w14:paraId="1DA94600" w14:textId="1D6AC826" w:rsidR="00EB4D2E" w:rsidRPr="00A237D1" w:rsidRDefault="002B3DDB" w:rsidP="002B3DD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E0CA4">
              <w:rPr>
                <w:rFonts w:asciiTheme="minorHAnsi" w:hAnsiTheme="minorHAnsi" w:cstheme="minorHAnsi"/>
                <w:bCs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EB4D2E" w:rsidRPr="00A237D1" w14:paraId="46A5A595" w14:textId="77777777" w:rsidTr="00F62D6B">
        <w:trPr>
          <w:trHeight w:val="340"/>
          <w:jc w:val="center"/>
        </w:trPr>
        <w:tc>
          <w:tcPr>
            <w:tcW w:w="2689" w:type="dxa"/>
            <w:vAlign w:val="center"/>
          </w:tcPr>
          <w:p w14:paraId="504E1B30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Druh výzvy</w:t>
            </w:r>
          </w:p>
        </w:tc>
        <w:tc>
          <w:tcPr>
            <w:tcW w:w="6373" w:type="dxa"/>
            <w:vAlign w:val="center"/>
          </w:tcPr>
          <w:p w14:paraId="5F75D628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Cs/>
                <w:sz w:val="22"/>
                <w:szCs w:val="22"/>
              </w:rPr>
              <w:t>Kolová</w:t>
            </w:r>
          </w:p>
        </w:tc>
      </w:tr>
      <w:tr w:rsidR="00EB4D2E" w:rsidRPr="00A237D1" w14:paraId="16B3FC9F" w14:textId="77777777" w:rsidTr="00F62D6B">
        <w:trPr>
          <w:trHeight w:val="340"/>
          <w:jc w:val="center"/>
        </w:trPr>
        <w:tc>
          <w:tcPr>
            <w:tcW w:w="2689" w:type="dxa"/>
            <w:vAlign w:val="center"/>
          </w:tcPr>
          <w:p w14:paraId="5BCE11EE" w14:textId="77777777" w:rsidR="00EB4D2E" w:rsidRPr="00A237D1" w:rsidRDefault="00EB4D2E" w:rsidP="00F62D6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3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Zveřejněno</w:t>
            </w:r>
          </w:p>
        </w:tc>
        <w:tc>
          <w:tcPr>
            <w:tcW w:w="6373" w:type="dxa"/>
            <w:vAlign w:val="center"/>
          </w:tcPr>
          <w:p w14:paraId="0B92B846" w14:textId="096BF8F4" w:rsidR="00EB4D2E" w:rsidRPr="002466AA" w:rsidRDefault="00587414" w:rsidP="00F62D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2466AA" w:rsidRPr="002466A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https://www.m</w:t>
              </w:r>
              <w:r w:rsidR="002466AA" w:rsidRPr="002466A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a</w:t>
              </w:r>
              <w:r w:rsidR="002466AA" w:rsidRPr="002466A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slabskeskaly.cz/dalsi-realizovane-projekty/podpora-komunitniho-zivota-vyzvy/</w:t>
              </w:r>
            </w:hyperlink>
          </w:p>
        </w:tc>
      </w:tr>
    </w:tbl>
    <w:p w14:paraId="11EF132A" w14:textId="77777777" w:rsidR="00EB4D2E" w:rsidRPr="00A237D1" w:rsidRDefault="00EB4D2E">
      <w:pPr>
        <w:pStyle w:val="Zkladntext"/>
        <w:ind w:left="670" w:right="671"/>
        <w:jc w:val="center"/>
        <w:rPr>
          <w:rFonts w:asciiTheme="minorHAnsi" w:hAnsiTheme="minorHAnsi" w:cstheme="minorHAnsi"/>
        </w:rPr>
      </w:pPr>
    </w:p>
    <w:p w14:paraId="1BBEFCF7" w14:textId="77777777" w:rsidR="00BB618E" w:rsidRPr="00A237D1" w:rsidRDefault="00BB618E">
      <w:pPr>
        <w:pStyle w:val="Zkladntext"/>
        <w:spacing w:before="11"/>
        <w:rPr>
          <w:rFonts w:asciiTheme="minorHAnsi" w:hAnsiTheme="minorHAnsi" w:cstheme="minorHAnsi"/>
          <w:sz w:val="21"/>
        </w:rPr>
      </w:pPr>
    </w:p>
    <w:p w14:paraId="08FB46E2" w14:textId="41F4CE5A" w:rsidR="00BB618E" w:rsidRPr="00A237D1" w:rsidRDefault="00732514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2C94A9B" wp14:editId="6F3FE014">
                <wp:simplePos x="0" y="0"/>
                <wp:positionH relativeFrom="page">
                  <wp:posOffset>895350</wp:posOffset>
                </wp:positionH>
                <wp:positionV relativeFrom="paragraph">
                  <wp:posOffset>203200</wp:posOffset>
                </wp:positionV>
                <wp:extent cx="5743575" cy="0"/>
                <wp:effectExtent l="19050" t="26670" r="19050" b="20955"/>
                <wp:wrapTopAndBottom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A245F3" id="Line 26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6pt" to="522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" strokecolor="#8db3e1" strokeweight="3pt">
                <w10:wrap type="topAndBottom" anchorx="page"/>
              </v:line>
            </w:pict>
          </mc:Fallback>
        </mc:AlternateContent>
      </w:r>
      <w:r w:rsidR="00737DDA">
        <w:rPr>
          <w:rFonts w:asciiTheme="minorHAnsi" w:hAnsiTheme="minorHAnsi" w:cstheme="minorHAnsi"/>
          <w:noProof/>
          <w:lang w:bidi="ar-SA"/>
        </w:rPr>
        <w:t>Cíl výzvy</w:t>
      </w:r>
    </w:p>
    <w:p w14:paraId="2ADAF397" w14:textId="2909210D" w:rsidR="00BB618E" w:rsidRDefault="00BB618E">
      <w:pPr>
        <w:pStyle w:val="Zkladntext"/>
        <w:spacing w:before="1"/>
        <w:rPr>
          <w:rFonts w:asciiTheme="minorHAnsi" w:hAnsiTheme="minorHAnsi" w:cstheme="minorHAnsi"/>
          <w:b/>
        </w:rPr>
      </w:pPr>
    </w:p>
    <w:p w14:paraId="0246BCA4" w14:textId="77777777" w:rsidR="00737DDA" w:rsidRDefault="00737DDA" w:rsidP="000476A1">
      <w:pPr>
        <w:pStyle w:val="Zkladntext"/>
        <w:spacing w:line="259" w:lineRule="auto"/>
        <w:ind w:left="228" w:right="111" w:hanging="86"/>
        <w:jc w:val="both"/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</w:rPr>
        <w:t>Cílem výzvy je podpora komunitního života na venkově pro území MAS Labské skály financovaná</w:t>
      </w:r>
    </w:p>
    <w:p w14:paraId="43BCF8C4" w14:textId="5E207623" w:rsidR="00737DDA" w:rsidRPr="00737DDA" w:rsidRDefault="00737DDA" w:rsidP="000476A1">
      <w:pPr>
        <w:pStyle w:val="Zkladntext"/>
        <w:spacing w:line="259" w:lineRule="auto"/>
        <w:ind w:left="142" w:right="111"/>
        <w:jc w:val="both"/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</w:rPr>
        <w:t>z Regionálního podpůrného fondu</w:t>
      </w:r>
      <w:r>
        <w:rPr>
          <w:rFonts w:asciiTheme="minorHAnsi" w:hAnsiTheme="minorHAnsi" w:cstheme="minorHAnsi"/>
        </w:rPr>
        <w:t xml:space="preserve"> Ústeckého kraje, p</w:t>
      </w:r>
      <w:r w:rsidRPr="00737DDA">
        <w:rPr>
          <w:rFonts w:asciiTheme="minorHAnsi" w:hAnsiTheme="minorHAnsi" w:cstheme="minorHAnsi"/>
        </w:rPr>
        <w:t>rogramu Podpora ko</w:t>
      </w:r>
      <w:r w:rsidR="000476A1">
        <w:rPr>
          <w:rFonts w:asciiTheme="minorHAnsi" w:hAnsiTheme="minorHAnsi" w:cstheme="minorHAnsi"/>
        </w:rPr>
        <w:t xml:space="preserve">munitního života na venkově </w:t>
      </w:r>
      <w:r w:rsidR="002B3DDB">
        <w:rPr>
          <w:rFonts w:asciiTheme="minorHAnsi" w:hAnsiTheme="minorHAnsi" w:cstheme="minorHAnsi"/>
        </w:rPr>
        <w:t>pro rok 2024</w:t>
      </w:r>
      <w:r w:rsidRPr="00737DDA">
        <w:rPr>
          <w:rFonts w:asciiTheme="minorHAnsi" w:hAnsiTheme="minorHAnsi" w:cstheme="minorHAnsi"/>
        </w:rPr>
        <w:t>. Program podporuje zejména spolkovou činnost a drobný komunitní život v obcích na území místní akční skupiny v obcích Ústeckého kraje formou jednorázové neinvestiční dotace.</w:t>
      </w:r>
    </w:p>
    <w:p w14:paraId="4B69B90C" w14:textId="77777777" w:rsidR="00BB618E" w:rsidRPr="00737DDA" w:rsidRDefault="00BB618E" w:rsidP="000476A1">
      <w:pPr>
        <w:pStyle w:val="Zkladntext"/>
        <w:spacing w:before="1"/>
        <w:ind w:left="142"/>
        <w:rPr>
          <w:rFonts w:asciiTheme="minorHAnsi" w:hAnsiTheme="minorHAnsi" w:cstheme="minorHAnsi"/>
        </w:rPr>
      </w:pPr>
    </w:p>
    <w:p w14:paraId="31ECE77D" w14:textId="3A7F715F" w:rsidR="00BB618E" w:rsidRPr="00A237D1" w:rsidRDefault="00732514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0845791" wp14:editId="70200DF2">
                <wp:simplePos x="0" y="0"/>
                <wp:positionH relativeFrom="page">
                  <wp:posOffset>895350</wp:posOffset>
                </wp:positionH>
                <wp:positionV relativeFrom="paragraph">
                  <wp:posOffset>203835</wp:posOffset>
                </wp:positionV>
                <wp:extent cx="5743575" cy="0"/>
                <wp:effectExtent l="19050" t="24765" r="19050" b="2286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24D5BA" id="Line 25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6.05pt" to="522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" strokecolor="#8db3e1" strokeweight="3pt">
                <w10:wrap type="topAndBottom" anchorx="page"/>
              </v:line>
            </w:pict>
          </mc:Fallback>
        </mc:AlternateContent>
      </w:r>
      <w:r w:rsidR="00737DDA">
        <w:rPr>
          <w:rFonts w:asciiTheme="minorHAnsi" w:hAnsiTheme="minorHAnsi" w:cstheme="minorHAnsi"/>
          <w:noProof/>
          <w:lang w:bidi="ar-SA"/>
        </w:rPr>
        <w:t>Oprávněný žadatel</w:t>
      </w:r>
      <w:r w:rsidR="00386F32" w:rsidRPr="00A237D1">
        <w:rPr>
          <w:rFonts w:asciiTheme="minorHAnsi" w:hAnsiTheme="minorHAnsi" w:cstheme="minorHAnsi"/>
        </w:rPr>
        <w:t xml:space="preserve">        </w:t>
      </w:r>
    </w:p>
    <w:p w14:paraId="68796FFD" w14:textId="77777777" w:rsidR="00052737" w:rsidRDefault="00052737">
      <w:pPr>
        <w:pStyle w:val="Zkladntext"/>
        <w:ind w:left="116"/>
        <w:jc w:val="both"/>
        <w:rPr>
          <w:rFonts w:asciiTheme="minorHAnsi" w:hAnsiTheme="minorHAnsi" w:cstheme="minorHAnsi"/>
        </w:rPr>
      </w:pPr>
    </w:p>
    <w:p w14:paraId="2F98CDED" w14:textId="274BDDC5" w:rsidR="00737DDA" w:rsidRDefault="00737DDA" w:rsidP="000476A1">
      <w:pPr>
        <w:pStyle w:val="Zkladntext"/>
        <w:spacing w:before="198"/>
        <w:ind w:left="142" w:right="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</w:t>
      </w:r>
      <w:r w:rsidRPr="00A237D1">
        <w:rPr>
          <w:rFonts w:asciiTheme="minorHAnsi" w:hAnsiTheme="minorHAnsi" w:cstheme="minorHAnsi"/>
        </w:rPr>
        <w:t>adatel musí mít sídlo nebo jinak prokazatelně působit na území MAS</w:t>
      </w:r>
      <w:r>
        <w:rPr>
          <w:rFonts w:asciiTheme="minorHAnsi" w:hAnsiTheme="minorHAnsi" w:cstheme="minorHAnsi"/>
        </w:rPr>
        <w:t xml:space="preserve"> Labské skály:</w:t>
      </w:r>
    </w:p>
    <w:p w14:paraId="1420C27C" w14:textId="4214D7FB" w:rsidR="00737DDA" w:rsidRPr="00A237D1" w:rsidRDefault="00737DDA" w:rsidP="000476A1">
      <w:pPr>
        <w:pStyle w:val="Default"/>
        <w:ind w:left="142"/>
        <w:rPr>
          <w:rFonts w:asciiTheme="minorHAnsi" w:hAnsiTheme="minorHAnsi" w:cstheme="minorHAnsi"/>
        </w:rPr>
      </w:pPr>
      <w:r w:rsidRPr="00F431BE">
        <w:rPr>
          <w:sz w:val="22"/>
          <w:szCs w:val="22"/>
        </w:rPr>
        <w:t xml:space="preserve">Libouchec, Tisá, Petrovice, Telnice, Velké Chvojno, Povrly, Ryjice, Malšovice, Dobkovice, Jílové, Velké Březno, Malé Březno, Benešov nad Ploučnicí, Verneřice, Merboltice, Starý </w:t>
      </w:r>
      <w:proofErr w:type="spellStart"/>
      <w:r w:rsidRPr="00F431BE">
        <w:rPr>
          <w:sz w:val="22"/>
          <w:szCs w:val="22"/>
        </w:rPr>
        <w:t>Šachov</w:t>
      </w:r>
      <w:proofErr w:type="spellEnd"/>
      <w:r w:rsidRPr="00F431BE">
        <w:rPr>
          <w:sz w:val="22"/>
          <w:szCs w:val="22"/>
        </w:rPr>
        <w:t xml:space="preserve">, </w:t>
      </w:r>
      <w:proofErr w:type="spellStart"/>
      <w:r w:rsidRPr="00F431BE">
        <w:rPr>
          <w:sz w:val="22"/>
          <w:szCs w:val="22"/>
        </w:rPr>
        <w:t>Františkov</w:t>
      </w:r>
      <w:proofErr w:type="spellEnd"/>
      <w:r w:rsidRPr="00F431BE">
        <w:rPr>
          <w:sz w:val="22"/>
          <w:szCs w:val="22"/>
        </w:rPr>
        <w:t xml:space="preserve"> nad Ploučnicí, Markvartice, Horní Habartice, Dolní Habartice, Malá Veleň, Heřmanov, Těchlovice, Dobrná, Malečov, Homole u Panny, Zubrnice, Chuderov, Valkeřice, Chlumec</w:t>
      </w:r>
      <w:r>
        <w:rPr>
          <w:sz w:val="22"/>
          <w:szCs w:val="22"/>
        </w:rPr>
        <w:t>, Trmice, Chabařovice, Dolní Zálezly, Řehlovice, Přestanov</w:t>
      </w:r>
      <w:r w:rsidRPr="00673A6E">
        <w:rPr>
          <w:sz w:val="22"/>
          <w:szCs w:val="22"/>
        </w:rPr>
        <w:t>, Tašov,</w:t>
      </w:r>
      <w:r>
        <w:rPr>
          <w:sz w:val="22"/>
          <w:szCs w:val="22"/>
        </w:rPr>
        <w:t xml:space="preserve"> Řehlovice, Stebno.</w:t>
      </w:r>
      <w:r w:rsidRPr="00F431BE">
        <w:rPr>
          <w:sz w:val="22"/>
          <w:szCs w:val="22"/>
        </w:rPr>
        <w:t xml:space="preserve"> </w:t>
      </w:r>
    </w:p>
    <w:p w14:paraId="56459329" w14:textId="64FAD5A2" w:rsidR="00737DDA" w:rsidRPr="00A237D1" w:rsidRDefault="00737DDA" w:rsidP="000476A1">
      <w:pPr>
        <w:pStyle w:val="Zkladntext"/>
        <w:spacing w:before="212" w:line="257" w:lineRule="exact"/>
        <w:ind w:left="142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Oprávněným žadatelem mohou být:</w:t>
      </w:r>
    </w:p>
    <w:p w14:paraId="462B66EF" w14:textId="217BEE5C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t>Obecně prospěšná společnost</w:t>
      </w:r>
      <w:r w:rsidRPr="00737DDA">
        <w:rPr>
          <w:rFonts w:asciiTheme="minorHAnsi" w:hAnsiTheme="minorHAnsi" w:cstheme="minorHAnsi"/>
        </w:rPr>
        <w:t>, podle zákona č. 248/1995 Sb., o obecně prospěšných společnostech ve znění pozdějších předpisů</w:t>
      </w:r>
    </w:p>
    <w:p w14:paraId="0A18ACE7" w14:textId="58661493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t>Spolek</w:t>
      </w:r>
      <w:r w:rsidRPr="00737DDA">
        <w:rPr>
          <w:rFonts w:asciiTheme="minorHAnsi" w:hAnsiTheme="minorHAnsi" w:cstheme="minorHAnsi"/>
        </w:rPr>
        <w:t>, podle § 214 zákona č. 89/2012 Sb., občanský zákoník ve znění pozdějších předpisů</w:t>
      </w:r>
    </w:p>
    <w:p w14:paraId="6FADD7BB" w14:textId="6357836E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t>Ústav</w:t>
      </w:r>
      <w:r w:rsidRPr="00737DDA">
        <w:rPr>
          <w:rFonts w:asciiTheme="minorHAnsi" w:hAnsiTheme="minorHAnsi" w:cstheme="minorHAnsi"/>
        </w:rPr>
        <w:t>, podle § 402 zákona č. 89/2012 Sb., občanský zákoník ve znění pozdějších předpisů</w:t>
      </w:r>
    </w:p>
    <w:p w14:paraId="7B3A1B83" w14:textId="62748247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t xml:space="preserve">Obec </w:t>
      </w:r>
    </w:p>
    <w:p w14:paraId="7F3E7715" w14:textId="78AFBF94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t>Příspěvková organizace</w:t>
      </w:r>
      <w:r w:rsidRPr="00737DDA">
        <w:rPr>
          <w:rFonts w:asciiTheme="minorHAnsi" w:hAnsiTheme="minorHAnsi" w:cstheme="minorHAnsi"/>
        </w:rPr>
        <w:t xml:space="preserve"> zřízená obcí </w:t>
      </w:r>
    </w:p>
    <w:p w14:paraId="1A6B62A2" w14:textId="5340AB4B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t>Dobrovolný svazek obcí</w:t>
      </w:r>
      <w:r w:rsidRPr="00737DDA">
        <w:rPr>
          <w:rFonts w:asciiTheme="minorHAnsi" w:hAnsiTheme="minorHAnsi" w:cstheme="minorHAnsi"/>
        </w:rPr>
        <w:t xml:space="preserve"> podle § 49 zákona č. 128/2000 Sb., o obcích ve znění pozdějších předpisů </w:t>
      </w:r>
    </w:p>
    <w:p w14:paraId="24B39A06" w14:textId="273DF3F6" w:rsidR="00737DDA" w:rsidRPr="00737DDA" w:rsidRDefault="00737DDA" w:rsidP="00737DDA">
      <w:pPr>
        <w:pStyle w:val="Bezmezer"/>
        <w:numPr>
          <w:ilvl w:val="0"/>
          <w:numId w:val="23"/>
        </w:numPr>
        <w:rPr>
          <w:rFonts w:asciiTheme="minorHAnsi" w:hAnsiTheme="minorHAnsi" w:cstheme="minorHAnsi"/>
        </w:rPr>
      </w:pPr>
      <w:r w:rsidRPr="00737DDA">
        <w:rPr>
          <w:rFonts w:asciiTheme="minorHAnsi" w:hAnsiTheme="minorHAnsi" w:cstheme="minorHAnsi"/>
          <w:b/>
        </w:rPr>
        <w:lastRenderedPageBreak/>
        <w:t>Školy a školská zařízení</w:t>
      </w:r>
      <w:r w:rsidRPr="00737DDA">
        <w:rPr>
          <w:rFonts w:asciiTheme="minorHAnsi" w:hAnsiTheme="minorHAnsi" w:cstheme="minorHAnsi"/>
        </w:rPr>
        <w:t xml:space="preserve"> registrovaná v Rejstříku škol a školských zařízení</w:t>
      </w:r>
    </w:p>
    <w:p w14:paraId="1928A25D" w14:textId="6FB121E8" w:rsidR="00737DDA" w:rsidRDefault="00737DDA" w:rsidP="00737DDA">
      <w:pPr>
        <w:pStyle w:val="Bezmezer"/>
        <w:numPr>
          <w:ilvl w:val="0"/>
          <w:numId w:val="23"/>
        </w:numPr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737DDA">
        <w:rPr>
          <w:rFonts w:asciiTheme="minorHAnsi" w:eastAsiaTheme="minorHAnsi" w:hAnsiTheme="minorHAnsi" w:cstheme="minorHAnsi"/>
          <w:b/>
          <w:color w:val="000000"/>
          <w:lang w:eastAsia="en-US" w:bidi="ar-SA"/>
        </w:rPr>
        <w:t>Církev nebo církevní organizace</w:t>
      </w:r>
      <w:r w:rsidRPr="00737DD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registrovaná v Rejstříku registrovaných církví a náboženských společností. </w:t>
      </w:r>
    </w:p>
    <w:p w14:paraId="796EAF0C" w14:textId="56C821CA" w:rsidR="00104087" w:rsidRDefault="00104087" w:rsidP="00104087">
      <w:pPr>
        <w:pStyle w:val="Bezmezer"/>
        <w:ind w:left="360"/>
        <w:rPr>
          <w:rFonts w:asciiTheme="minorHAnsi" w:eastAsiaTheme="minorHAnsi" w:hAnsiTheme="minorHAnsi" w:cstheme="minorHAnsi"/>
          <w:b/>
          <w:color w:val="000000"/>
          <w:lang w:eastAsia="en-US" w:bidi="ar-SA"/>
        </w:rPr>
      </w:pPr>
    </w:p>
    <w:p w14:paraId="56C51DB8" w14:textId="5050D117" w:rsidR="00104087" w:rsidRPr="00737DDA" w:rsidRDefault="00104087" w:rsidP="005555E8">
      <w:pPr>
        <w:pStyle w:val="Bezmezer"/>
        <w:ind w:left="142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/>
          <w:lang w:eastAsia="en-US" w:bidi="ar-SA"/>
        </w:rPr>
        <w:t>Žadatel je přímo odpovědný za přípravu a realizaci projektu a nepůsobí jako prostředník.</w:t>
      </w:r>
    </w:p>
    <w:p w14:paraId="538D3132" w14:textId="77777777" w:rsidR="00737DDA" w:rsidRDefault="00737DDA" w:rsidP="00052737">
      <w:pPr>
        <w:pStyle w:val="Zkladntext"/>
        <w:rPr>
          <w:rFonts w:asciiTheme="minorHAnsi" w:hAnsiTheme="minorHAnsi" w:cstheme="minorHAnsi"/>
        </w:rPr>
      </w:pPr>
    </w:p>
    <w:p w14:paraId="4739245F" w14:textId="77777777" w:rsidR="005555E8" w:rsidRPr="005555E8" w:rsidRDefault="005555E8" w:rsidP="005555E8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5555E8">
        <w:rPr>
          <w:rFonts w:asciiTheme="minorHAnsi" w:eastAsiaTheme="minorHAnsi" w:hAnsiTheme="minorHAnsi" w:cstheme="minorHAnsi"/>
          <w:b/>
          <w:bCs/>
          <w:iCs/>
          <w:color w:val="000000"/>
          <w:lang w:eastAsia="en-US" w:bidi="ar-SA"/>
        </w:rPr>
        <w:t xml:space="preserve">Dále oprávněný žadatel musí splnit tyto podmínky </w:t>
      </w:r>
    </w:p>
    <w:p w14:paraId="35249883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Vůči majetku žadatele neprobíhá, nebo v posledních 3 letech neproběhlo insolvenční řízení, a žadatel </w:t>
      </w:r>
    </w:p>
    <w:p w14:paraId="53B84C6A" w14:textId="1A42A060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proofErr w:type="gramStart"/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>se nenachází</w:t>
      </w:r>
      <w:proofErr w:type="gramEnd"/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podle insolvenčního zákona v úpadku.</w:t>
      </w:r>
    </w:p>
    <w:p w14:paraId="6F02E33F" w14:textId="06576ACA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Vůči majetku žadatele nedošlo k podání insolvenčního návrhu, návrhu na prohlášení konkurzu. </w:t>
      </w:r>
    </w:p>
    <w:p w14:paraId="5CD4DB80" w14:textId="6F7D22CA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Vůči majetku žadatele nebyla nařízena exekuce. </w:t>
      </w:r>
    </w:p>
    <w:p w14:paraId="6CF5A1D4" w14:textId="05118ADD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Vůči majetku žadatele nebyla zavedena nucená správa podle zvláštních právních předpisů. </w:t>
      </w:r>
    </w:p>
    <w:p w14:paraId="65A2B52F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Žadatel se nenachází v procesu zrušení bez právního nástupce (likvidace, zrušení nebo zánik </w:t>
      </w:r>
    </w:p>
    <w:p w14:paraId="74DBB54C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živnostenského oprávnění), nebo je v procesu zrušení s právním nástupcem (sloučení, splynutí, </w:t>
      </w:r>
    </w:p>
    <w:p w14:paraId="264E242C" w14:textId="4110DA07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rozdělení obchodní společnosti). </w:t>
      </w:r>
    </w:p>
    <w:p w14:paraId="371332BB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>Vůči žadateli, ani vůči žádnému podniku ve skupině podniků (pokud je žadatel součástí skupiny</w:t>
      </w:r>
    </w:p>
    <w:p w14:paraId="61330B1E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podniků, se kterými je propojen, včetně podniků zahraničních), nebyl vystaven inkasní příkaz pro </w:t>
      </w:r>
    </w:p>
    <w:p w14:paraId="1ECE8407" w14:textId="797620D6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navrácení protiprávní a neslučitelné podpory, který dosud nebyl splacen. </w:t>
      </w:r>
    </w:p>
    <w:p w14:paraId="5DCE42D5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Žadatel nebyl pravomocně odsouzen pro trestný čin, jehož skutková podstata souvisí s předmětem </w:t>
      </w:r>
    </w:p>
    <w:p w14:paraId="1EB5D7C0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podnikání žadatele, nebo pro trestný čin hospodářský, nebo trestný čin proti majetku, jde-li o </w:t>
      </w:r>
    </w:p>
    <w:p w14:paraId="5368D205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právnickou osobu, musí tento předpoklad splňovat statutární orgán nebo každý člen statutárního </w:t>
      </w:r>
    </w:p>
    <w:p w14:paraId="14687BCD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orgánu, a je-li statutárním orgánem žadatele či členem statutárního orgánu žadatele právnická osoba, </w:t>
      </w:r>
    </w:p>
    <w:p w14:paraId="0BBF1E22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musí tento předpoklad splňovat statutární orgán nebo každý člen statutárního orgánu této právnické </w:t>
      </w:r>
    </w:p>
    <w:p w14:paraId="73ABC46D" w14:textId="0E4C844F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osoby. </w:t>
      </w:r>
    </w:p>
    <w:p w14:paraId="5F6BE68F" w14:textId="77777777" w:rsid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Žadateli nebyl soudem nebo správním orgánem uložen zákaz činnosti nebo zrušeno oprávnění </w:t>
      </w:r>
    </w:p>
    <w:p w14:paraId="1F9B792B" w14:textId="7495DEA9" w:rsidR="005555E8" w:rsidRPr="005555E8" w:rsidRDefault="005555E8" w:rsidP="005555E8">
      <w:pPr>
        <w:widowControl/>
        <w:numPr>
          <w:ilvl w:val="0"/>
          <w:numId w:val="29"/>
        </w:numPr>
        <w:adjustRightInd w:val="0"/>
        <w:spacing w:after="31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k činnosti týkající se jeho předmětu podnikání, a/nebo související s projektem. </w:t>
      </w:r>
    </w:p>
    <w:p w14:paraId="14DE0FDA" w14:textId="77777777" w:rsidR="005555E8" w:rsidRDefault="005555E8" w:rsidP="005555E8">
      <w:pPr>
        <w:widowControl/>
        <w:numPr>
          <w:ilvl w:val="0"/>
          <w:numId w:val="29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Žadatel nemá neuhrazené závazky po lhůtě splatnosti vůči orgánům veřejné správy České republiky </w:t>
      </w:r>
    </w:p>
    <w:p w14:paraId="51935577" w14:textId="77777777" w:rsidR="005555E8" w:rsidRDefault="005555E8" w:rsidP="005555E8">
      <w:pPr>
        <w:widowControl/>
        <w:numPr>
          <w:ilvl w:val="0"/>
          <w:numId w:val="29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(finanční úřady, orgány sociálního zabezpečení), zdravotním pojišťovnám a Evropské unii, Ústeckému </w:t>
      </w:r>
    </w:p>
    <w:p w14:paraId="04D33263" w14:textId="335448A0" w:rsidR="005555E8" w:rsidRDefault="005555E8" w:rsidP="005555E8">
      <w:pPr>
        <w:widowControl/>
        <w:numPr>
          <w:ilvl w:val="0"/>
          <w:numId w:val="29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>kraji</w:t>
      </w:r>
      <w:r w:rsidR="008959C9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jiným územně samosprávným celkům</w:t>
      </w:r>
      <w:r w:rsidR="008959C9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a MAS Labské skály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(za neuhrazený závazek se nepovažuje uzavřený splátkový </w:t>
      </w:r>
    </w:p>
    <w:p w14:paraId="2A842BEE" w14:textId="26357677" w:rsidR="005555E8" w:rsidRPr="005555E8" w:rsidRDefault="005555E8" w:rsidP="005555E8">
      <w:pPr>
        <w:widowControl/>
        <w:numPr>
          <w:ilvl w:val="0"/>
          <w:numId w:val="29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 </w:t>
      </w:r>
      <w:r w:rsidRPr="005555E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kalendář nebo jiný odklad původní splatnosti). </w:t>
      </w:r>
    </w:p>
    <w:p w14:paraId="41E63762" w14:textId="77777777" w:rsidR="00BB618E" w:rsidRPr="00A237D1" w:rsidRDefault="00BB618E">
      <w:pPr>
        <w:pStyle w:val="Zkladntext"/>
        <w:rPr>
          <w:rFonts w:asciiTheme="minorHAnsi" w:hAnsiTheme="minorHAnsi" w:cstheme="minorHAnsi"/>
          <w:sz w:val="28"/>
        </w:rPr>
      </w:pPr>
    </w:p>
    <w:p w14:paraId="37E7795A" w14:textId="6F283D8F" w:rsidR="00BB618E" w:rsidRPr="00A237D1" w:rsidRDefault="00D24425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Podporované aktivity (Způsobilé </w:t>
      </w:r>
      <w:r w:rsidR="005566AE">
        <w:rPr>
          <w:rFonts w:asciiTheme="minorHAnsi" w:hAnsiTheme="minorHAnsi" w:cstheme="minorHAnsi"/>
        </w:rPr>
        <w:t>a nezpůsobilé výdaje</w:t>
      </w:r>
      <w:r>
        <w:rPr>
          <w:rFonts w:asciiTheme="minorHAnsi" w:hAnsiTheme="minorHAnsi" w:cstheme="minorHAnsi"/>
        </w:rPr>
        <w:t xml:space="preserve"> projektů)</w:t>
      </w:r>
    </w:p>
    <w:p w14:paraId="462747DD" w14:textId="77777777" w:rsidR="00BB618E" w:rsidRPr="00A237D1" w:rsidRDefault="00732514">
      <w:pPr>
        <w:pStyle w:val="Zkladntext"/>
        <w:spacing w:line="60" w:lineRule="exact"/>
        <w:ind w:left="11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18C3E691" wp14:editId="2E710C0A">
                <wp:extent cx="5743575" cy="38100"/>
                <wp:effectExtent l="19050" t="1905" r="19050" b="762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3DBF32" id="Group 23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">
                <v:line id="Line 24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" strokecolor="#8db3e1" strokeweight="3pt"/>
                <w10:anchorlock/>
              </v:group>
            </w:pict>
          </mc:Fallback>
        </mc:AlternateContent>
      </w:r>
    </w:p>
    <w:p w14:paraId="0FA1F6F9" w14:textId="3EDE40FA" w:rsidR="004D420C" w:rsidRDefault="004D420C" w:rsidP="000476A1">
      <w:pPr>
        <w:pStyle w:val="Bezmezer"/>
      </w:pPr>
    </w:p>
    <w:p w14:paraId="04495688" w14:textId="43974D96" w:rsidR="000476A1" w:rsidRPr="002D1793" w:rsidRDefault="000476A1" w:rsidP="00104087">
      <w:pPr>
        <w:tabs>
          <w:tab w:val="left" w:pos="837"/>
        </w:tabs>
        <w:spacing w:before="3"/>
        <w:ind w:left="142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>Podpora drobného komunitního života</w:t>
      </w:r>
      <w:r w:rsidR="002B3DDB">
        <w:rPr>
          <w:rFonts w:asciiTheme="minorHAnsi" w:hAnsiTheme="minorHAnsi" w:cstheme="minorHAnsi"/>
        </w:rPr>
        <w:t>, spolkovou činnost</w:t>
      </w:r>
      <w:r w:rsidRPr="002D1793">
        <w:rPr>
          <w:rFonts w:asciiTheme="minorHAnsi" w:hAnsiTheme="minorHAnsi" w:cstheme="minorHAnsi"/>
        </w:rPr>
        <w:t xml:space="preserve"> v území (např. společenské, sportovní</w:t>
      </w:r>
      <w:r w:rsidR="002B3DDB">
        <w:rPr>
          <w:rFonts w:asciiTheme="minorHAnsi" w:hAnsiTheme="minorHAnsi" w:cstheme="minorHAnsi"/>
        </w:rPr>
        <w:t>,</w:t>
      </w:r>
      <w:r w:rsidRPr="002D1793">
        <w:rPr>
          <w:rFonts w:asciiTheme="minorHAnsi" w:hAnsiTheme="minorHAnsi" w:cstheme="minorHAnsi"/>
        </w:rPr>
        <w:t xml:space="preserve"> kulturní</w:t>
      </w:r>
      <w:r w:rsidRPr="002D1793">
        <w:rPr>
          <w:rFonts w:asciiTheme="minorHAnsi" w:hAnsiTheme="minorHAnsi" w:cstheme="minorHAnsi"/>
          <w:spacing w:val="-24"/>
        </w:rPr>
        <w:t xml:space="preserve"> </w:t>
      </w:r>
      <w:r w:rsidRPr="002D1793">
        <w:rPr>
          <w:rFonts w:asciiTheme="minorHAnsi" w:hAnsiTheme="minorHAnsi" w:cstheme="minorHAnsi"/>
        </w:rPr>
        <w:t>akce</w:t>
      </w:r>
      <w:r w:rsidR="002B3DDB">
        <w:rPr>
          <w:rFonts w:asciiTheme="minorHAnsi" w:hAnsiTheme="minorHAnsi" w:cstheme="minorHAnsi"/>
        </w:rPr>
        <w:t>, akce na předávání znalostí, informační akce, akce aktivizující místní potenciál</w:t>
      </w:r>
      <w:r w:rsidRPr="002D1793">
        <w:rPr>
          <w:rFonts w:asciiTheme="minorHAnsi" w:hAnsiTheme="minorHAnsi" w:cstheme="minorHAnsi"/>
        </w:rPr>
        <w:t>)</w:t>
      </w:r>
    </w:p>
    <w:p w14:paraId="32B754B9" w14:textId="77777777" w:rsidR="005566AE" w:rsidRPr="002D1793" w:rsidRDefault="000476A1" w:rsidP="002D1793">
      <w:pPr>
        <w:spacing w:before="101"/>
        <w:ind w:left="142" w:right="112"/>
        <w:jc w:val="both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 xml:space="preserve">Podporovaná aktivita musí být v souladu se SCLLD MAS Labské skály 2021 – 2027 a Strategií rozvoje Ústeckého kraje do roku 2027. </w:t>
      </w:r>
    </w:p>
    <w:p w14:paraId="06AF532E" w14:textId="380F0172" w:rsidR="005566AE" w:rsidRPr="002D1793" w:rsidRDefault="005566AE" w:rsidP="002D1793">
      <w:pPr>
        <w:spacing w:before="101"/>
        <w:ind w:left="284" w:right="112" w:hanging="142"/>
        <w:jc w:val="both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>Realizace projektu je na území působnosti MAS Labské skály a zároveň na území Ústeckého kraje.</w:t>
      </w:r>
    </w:p>
    <w:p w14:paraId="0C8950B6" w14:textId="0514AEC6" w:rsidR="000476A1" w:rsidRPr="002D1793" w:rsidRDefault="000476A1" w:rsidP="002D1793">
      <w:pPr>
        <w:pStyle w:val="Zkladntext"/>
        <w:spacing w:before="160" w:line="259" w:lineRule="auto"/>
        <w:ind w:left="142" w:right="113"/>
        <w:jc w:val="both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 xml:space="preserve">Předložené projekty musí vyhovovat zásadám efektivnosti, účelnosti a hospodárnosti. Výdaje příjemcům vznikly v přímé souvislosti s </w:t>
      </w:r>
      <w:r w:rsidR="002B3DDB">
        <w:rPr>
          <w:rFonts w:asciiTheme="minorHAnsi" w:hAnsiTheme="minorHAnsi" w:cstheme="minorHAnsi"/>
        </w:rPr>
        <w:t>realizací projektu od 1. 3. 2024</w:t>
      </w:r>
      <w:r w:rsidRPr="002D1793">
        <w:rPr>
          <w:rFonts w:asciiTheme="minorHAnsi" w:hAnsiTheme="minorHAnsi" w:cstheme="minorHAnsi"/>
        </w:rPr>
        <w:t xml:space="preserve"> do 31.</w:t>
      </w:r>
      <w:r w:rsidR="00445E73" w:rsidRPr="002D1793">
        <w:rPr>
          <w:rFonts w:asciiTheme="minorHAnsi" w:hAnsiTheme="minorHAnsi" w:cstheme="minorHAnsi"/>
        </w:rPr>
        <w:t xml:space="preserve"> </w:t>
      </w:r>
      <w:r w:rsidRPr="002D1793">
        <w:rPr>
          <w:rFonts w:asciiTheme="minorHAnsi" w:hAnsiTheme="minorHAnsi" w:cstheme="minorHAnsi"/>
        </w:rPr>
        <w:t>12.</w:t>
      </w:r>
      <w:r w:rsidR="00445E73" w:rsidRPr="002D1793">
        <w:rPr>
          <w:rFonts w:asciiTheme="minorHAnsi" w:hAnsiTheme="minorHAnsi" w:cstheme="minorHAnsi"/>
        </w:rPr>
        <w:t xml:space="preserve"> </w:t>
      </w:r>
      <w:r w:rsidR="002B3DDB">
        <w:rPr>
          <w:rFonts w:asciiTheme="minorHAnsi" w:hAnsiTheme="minorHAnsi" w:cstheme="minorHAnsi"/>
        </w:rPr>
        <w:t>2024</w:t>
      </w:r>
      <w:r w:rsidRPr="002D1793">
        <w:rPr>
          <w:rFonts w:asciiTheme="minorHAnsi" w:hAnsiTheme="minorHAnsi" w:cstheme="minorHAnsi"/>
        </w:rPr>
        <w:t xml:space="preserve">. Způsobilé výdaje byly uhrazeny do konce realizace projektu, byly skutečně vynaloženy a zachyceny v účetnictví, </w:t>
      </w:r>
      <w:r w:rsidRPr="002D1793">
        <w:rPr>
          <w:rFonts w:asciiTheme="minorHAnsi" w:hAnsiTheme="minorHAnsi" w:cstheme="minorHAnsi"/>
        </w:rPr>
        <w:lastRenderedPageBreak/>
        <w:t>na účetních dokladech a jsou podloženy prvotními doklady.</w:t>
      </w:r>
    </w:p>
    <w:p w14:paraId="0AEA1D87" w14:textId="77777777" w:rsidR="000476A1" w:rsidRPr="002D1793" w:rsidRDefault="000476A1" w:rsidP="002D1793">
      <w:pPr>
        <w:pStyle w:val="Zkladntext"/>
        <w:spacing w:before="158" w:line="259" w:lineRule="auto"/>
        <w:ind w:left="142" w:right="106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>Žadatel je oprávněn z příspěvku hradit DPH za předpokladu, že nemá dle § 73 zákona č. 235/2004 Sb., o dani z přidané hodnoty, ve znění pozdějších předpisů, nárok na odpočet této daně.</w:t>
      </w:r>
    </w:p>
    <w:p w14:paraId="527B7B7D" w14:textId="16C7C408" w:rsidR="00445E73" w:rsidRPr="002D1793" w:rsidRDefault="000476A1" w:rsidP="002D1793">
      <w:pPr>
        <w:pStyle w:val="Zkladntext"/>
        <w:spacing w:before="161" w:line="400" w:lineRule="auto"/>
        <w:ind w:left="284" w:right="3446" w:hanging="142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 xml:space="preserve">Žadatel může předložit v rámci jedné výzvy pouze jeden </w:t>
      </w:r>
      <w:r w:rsidR="003A11AE">
        <w:rPr>
          <w:rFonts w:asciiTheme="minorHAnsi" w:hAnsiTheme="minorHAnsi" w:cstheme="minorHAnsi"/>
        </w:rPr>
        <w:t>projekt</w:t>
      </w:r>
    </w:p>
    <w:p w14:paraId="59D18181" w14:textId="6B74CF57" w:rsidR="000476A1" w:rsidRDefault="000476A1" w:rsidP="002D1793">
      <w:pPr>
        <w:tabs>
          <w:tab w:val="left" w:pos="837"/>
        </w:tabs>
        <w:spacing w:before="1" w:line="259" w:lineRule="auto"/>
        <w:ind w:left="142" w:right="112"/>
        <w:jc w:val="both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</w:rPr>
        <w:t xml:space="preserve">Na zakoupení </w:t>
      </w:r>
      <w:r w:rsidR="005566AE" w:rsidRPr="002D1793">
        <w:rPr>
          <w:rFonts w:asciiTheme="minorHAnsi" w:hAnsiTheme="minorHAnsi" w:cstheme="minorHAnsi"/>
        </w:rPr>
        <w:t>drobného dlouhodobého majetku</w:t>
      </w:r>
      <w:r w:rsidRPr="002D1793">
        <w:rPr>
          <w:rFonts w:asciiTheme="minorHAnsi" w:hAnsiTheme="minorHAnsi" w:cstheme="minorHAnsi"/>
        </w:rPr>
        <w:t xml:space="preserve"> lze využít </w:t>
      </w:r>
      <w:r w:rsidRPr="002D1793">
        <w:rPr>
          <w:rFonts w:asciiTheme="minorHAnsi" w:hAnsiTheme="minorHAnsi" w:cstheme="minorHAnsi"/>
          <w:b/>
        </w:rPr>
        <w:t>maximálně 50% částky přidělené dotace</w:t>
      </w:r>
      <w:r w:rsidRPr="002D1793">
        <w:rPr>
          <w:rFonts w:asciiTheme="minorHAnsi" w:hAnsiTheme="minorHAnsi" w:cstheme="minorHAnsi"/>
        </w:rPr>
        <w:t xml:space="preserve">, přičemž tato finanční částka nesmí překročit </w:t>
      </w:r>
      <w:r w:rsidRPr="002D1793">
        <w:rPr>
          <w:rFonts w:asciiTheme="minorHAnsi" w:hAnsiTheme="minorHAnsi" w:cstheme="minorHAnsi"/>
          <w:b/>
        </w:rPr>
        <w:t>10 tis. Kč</w:t>
      </w:r>
      <w:r w:rsidRPr="002D1793">
        <w:rPr>
          <w:rFonts w:asciiTheme="minorHAnsi" w:hAnsiTheme="minorHAnsi" w:cstheme="minorHAnsi"/>
        </w:rPr>
        <w:t>.</w:t>
      </w:r>
      <w:r w:rsidR="003A11AE">
        <w:rPr>
          <w:rFonts w:asciiTheme="minorHAnsi" w:hAnsiTheme="minorHAnsi" w:cstheme="minorHAnsi"/>
        </w:rPr>
        <w:t xml:space="preserve"> </w:t>
      </w:r>
      <w:r w:rsidR="003A11AE" w:rsidRPr="003A11AE">
        <w:rPr>
          <w:rFonts w:asciiTheme="minorHAnsi" w:hAnsiTheme="minorHAnsi" w:cstheme="minorHAnsi"/>
        </w:rPr>
        <w:t>Drobný dlouhodobý majetek zakoupený v rámci realizace projektů bude</w:t>
      </w:r>
      <w:r w:rsidR="003A11AE">
        <w:rPr>
          <w:rFonts w:asciiTheme="minorHAnsi" w:hAnsiTheme="minorHAnsi" w:cstheme="minorHAnsi"/>
        </w:rPr>
        <w:t xml:space="preserve"> </w:t>
      </w:r>
      <w:r w:rsidR="003A11AE" w:rsidRPr="003A11AE">
        <w:rPr>
          <w:rFonts w:asciiTheme="minorHAnsi" w:hAnsiTheme="minorHAnsi" w:cstheme="minorHAnsi"/>
        </w:rPr>
        <w:t>prokazatelně  sloužit dané  komunitě  v  obci  ve  veřejném  zájmu.  Nebude  sloužit  jako  finanční  zdroj,  nebude půjčován za  úplatu.</w:t>
      </w:r>
    </w:p>
    <w:p w14:paraId="148631D5" w14:textId="2F154B74" w:rsidR="00104087" w:rsidRDefault="00104087" w:rsidP="002D1793">
      <w:pPr>
        <w:tabs>
          <w:tab w:val="left" w:pos="837"/>
        </w:tabs>
        <w:spacing w:before="1" w:line="259" w:lineRule="auto"/>
        <w:ind w:left="142" w:right="112"/>
        <w:jc w:val="both"/>
        <w:rPr>
          <w:rFonts w:asciiTheme="minorHAnsi" w:hAnsiTheme="minorHAnsi" w:cstheme="minorHAnsi"/>
        </w:rPr>
      </w:pPr>
    </w:p>
    <w:p w14:paraId="5EFC66F9" w14:textId="282D048A" w:rsidR="00104087" w:rsidRPr="003A11AE" w:rsidRDefault="00104087" w:rsidP="002D1793">
      <w:pPr>
        <w:tabs>
          <w:tab w:val="left" w:pos="837"/>
        </w:tabs>
        <w:spacing w:before="1" w:line="259" w:lineRule="auto"/>
        <w:ind w:left="14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projekt podpořený v rámci této výzvy </w:t>
      </w:r>
      <w:r w:rsidRPr="00104087">
        <w:rPr>
          <w:rFonts w:asciiTheme="minorHAnsi" w:hAnsiTheme="minorHAnsi" w:cstheme="minorHAnsi"/>
          <w:u w:val="single"/>
        </w:rPr>
        <w:t>není možno</w:t>
      </w:r>
      <w:r>
        <w:rPr>
          <w:rFonts w:asciiTheme="minorHAnsi" w:hAnsiTheme="minorHAnsi" w:cstheme="minorHAnsi"/>
        </w:rPr>
        <w:t xml:space="preserve"> žádat souběžně do jiných dotačních titulů nebo fondů Ústeckého kraje.</w:t>
      </w:r>
    </w:p>
    <w:p w14:paraId="218F8872" w14:textId="77777777" w:rsidR="00F43A03" w:rsidRPr="002D1793" w:rsidRDefault="00F43A03" w:rsidP="002D1793">
      <w:pPr>
        <w:tabs>
          <w:tab w:val="left" w:pos="837"/>
        </w:tabs>
        <w:spacing w:before="1" w:line="259" w:lineRule="auto"/>
        <w:ind w:left="284" w:right="112" w:hanging="142"/>
        <w:jc w:val="both"/>
        <w:rPr>
          <w:rFonts w:asciiTheme="minorHAnsi" w:hAnsiTheme="minorHAnsi" w:cstheme="minorHAnsi"/>
        </w:rPr>
      </w:pPr>
    </w:p>
    <w:p w14:paraId="3013C94B" w14:textId="1B22A39F" w:rsidR="00F43A03" w:rsidRPr="002D1793" w:rsidRDefault="00F43A03" w:rsidP="002D1793">
      <w:pPr>
        <w:pStyle w:val="Bezmezer"/>
        <w:ind w:left="142"/>
        <w:rPr>
          <w:rFonts w:asciiTheme="minorHAnsi" w:hAnsiTheme="minorHAnsi" w:cstheme="minorHAnsi"/>
        </w:rPr>
      </w:pPr>
      <w:r w:rsidRPr="002D1793">
        <w:rPr>
          <w:rFonts w:asciiTheme="minorHAnsi" w:hAnsiTheme="minorHAnsi" w:cstheme="minorHAnsi"/>
          <w:b/>
        </w:rPr>
        <w:t>Nezpůsobilé výdaje</w:t>
      </w:r>
      <w:r w:rsidRPr="002D1793">
        <w:rPr>
          <w:rFonts w:asciiTheme="minorHAnsi" w:hAnsiTheme="minorHAnsi" w:cstheme="minorHAnsi"/>
        </w:rPr>
        <w:t>: režijní náklady běžného chodu organizace, mzdy, cestovné, pohonné hmoty, stravné, ubytování, kancelářské</w:t>
      </w:r>
      <w:r w:rsidRPr="002D1793">
        <w:rPr>
          <w:rFonts w:asciiTheme="minorHAnsi" w:hAnsiTheme="minorHAnsi" w:cstheme="minorHAnsi"/>
          <w:spacing w:val="-2"/>
        </w:rPr>
        <w:t xml:space="preserve"> </w:t>
      </w:r>
      <w:r w:rsidRPr="002D1793">
        <w:rPr>
          <w:rFonts w:asciiTheme="minorHAnsi" w:hAnsiTheme="minorHAnsi" w:cstheme="minorHAnsi"/>
        </w:rPr>
        <w:t>potřeby, výdaje na energie, vodné, stočné</w:t>
      </w:r>
      <w:r w:rsidRPr="002D1793">
        <w:rPr>
          <w:rFonts w:asciiTheme="minorHAnsi" w:hAnsiTheme="minorHAnsi" w:cstheme="minorHAnsi"/>
          <w:spacing w:val="-4"/>
        </w:rPr>
        <w:t xml:space="preserve"> </w:t>
      </w:r>
      <w:r w:rsidRPr="002D1793">
        <w:rPr>
          <w:rFonts w:asciiTheme="minorHAnsi" w:hAnsiTheme="minorHAnsi" w:cstheme="minorHAnsi"/>
        </w:rPr>
        <w:t>apod., pojištění majetku a</w:t>
      </w:r>
      <w:r w:rsidRPr="002D1793">
        <w:rPr>
          <w:rFonts w:asciiTheme="minorHAnsi" w:hAnsiTheme="minorHAnsi" w:cstheme="minorHAnsi"/>
          <w:spacing w:val="-1"/>
        </w:rPr>
        <w:t xml:space="preserve"> </w:t>
      </w:r>
      <w:r w:rsidRPr="002D1793">
        <w:rPr>
          <w:rFonts w:asciiTheme="minorHAnsi" w:hAnsiTheme="minorHAnsi" w:cstheme="minorHAnsi"/>
        </w:rPr>
        <w:t>osob, financování podnikatelských nebo výdělečných</w:t>
      </w:r>
      <w:r w:rsidRPr="002D1793">
        <w:rPr>
          <w:rFonts w:asciiTheme="minorHAnsi" w:hAnsiTheme="minorHAnsi" w:cstheme="minorHAnsi"/>
          <w:spacing w:val="-1"/>
        </w:rPr>
        <w:t xml:space="preserve"> </w:t>
      </w:r>
      <w:r w:rsidRPr="002D1793">
        <w:rPr>
          <w:rFonts w:asciiTheme="minorHAnsi" w:hAnsiTheme="minorHAnsi" w:cstheme="minorHAnsi"/>
        </w:rPr>
        <w:t>aktivit, alkoholické nápoje</w:t>
      </w:r>
      <w:r w:rsidR="002D1793">
        <w:rPr>
          <w:rFonts w:asciiTheme="minorHAnsi" w:hAnsiTheme="minorHAnsi" w:cstheme="minorHAnsi"/>
        </w:rPr>
        <w:t>.</w:t>
      </w:r>
      <w:r w:rsidRPr="002D1793">
        <w:rPr>
          <w:rFonts w:asciiTheme="minorHAnsi" w:hAnsiTheme="minorHAnsi" w:cstheme="minorHAnsi"/>
        </w:rPr>
        <w:t xml:space="preserve"> </w:t>
      </w:r>
    </w:p>
    <w:p w14:paraId="2B04A5C5" w14:textId="77777777" w:rsidR="00F43A03" w:rsidRPr="002D1793" w:rsidRDefault="00F43A03" w:rsidP="002D1793">
      <w:pPr>
        <w:pStyle w:val="Bezmezer"/>
        <w:ind w:left="284" w:hanging="142"/>
        <w:rPr>
          <w:rFonts w:asciiTheme="minorHAnsi" w:hAnsiTheme="minorHAnsi" w:cstheme="minorHAnsi"/>
        </w:rPr>
      </w:pPr>
    </w:p>
    <w:p w14:paraId="556213F2" w14:textId="77777777" w:rsidR="000476A1" w:rsidRDefault="000476A1" w:rsidP="000476A1">
      <w:pPr>
        <w:pStyle w:val="Zkladntext"/>
        <w:spacing w:before="8"/>
        <w:rPr>
          <w:sz w:val="23"/>
        </w:rPr>
      </w:pPr>
    </w:p>
    <w:p w14:paraId="538C77E3" w14:textId="77777777" w:rsidR="00BB618E" w:rsidRPr="00A237D1" w:rsidRDefault="00732514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1E79A6C" wp14:editId="6D1C0350">
                <wp:simplePos x="0" y="0"/>
                <wp:positionH relativeFrom="page">
                  <wp:posOffset>895350</wp:posOffset>
                </wp:positionH>
                <wp:positionV relativeFrom="paragraph">
                  <wp:posOffset>203200</wp:posOffset>
                </wp:positionV>
                <wp:extent cx="5743575" cy="0"/>
                <wp:effectExtent l="19050" t="20955" r="19050" b="26670"/>
                <wp:wrapTopAndBottom/>
                <wp:docPr id="2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E82E62" id="Line 22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6pt" to="522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" strokecolor="#8db3e1" strokeweight="3pt">
                <w10:wrap type="topAndBottom" anchorx="page"/>
              </v:line>
            </w:pict>
          </mc:Fallback>
        </mc:AlternateContent>
      </w:r>
      <w:r w:rsidR="00522F34" w:rsidRPr="00A237D1">
        <w:rPr>
          <w:rFonts w:asciiTheme="minorHAnsi" w:hAnsiTheme="minorHAnsi" w:cstheme="minorHAnsi"/>
        </w:rPr>
        <w:t>Finanční rozsah</w:t>
      </w:r>
      <w:r w:rsidR="00522F34" w:rsidRPr="005B2902">
        <w:rPr>
          <w:rFonts w:asciiTheme="minorHAnsi" w:hAnsiTheme="minorHAnsi" w:cstheme="minorHAnsi"/>
        </w:rPr>
        <w:t xml:space="preserve"> </w:t>
      </w:r>
      <w:r w:rsidR="00522F34" w:rsidRPr="00A237D1">
        <w:rPr>
          <w:rFonts w:asciiTheme="minorHAnsi" w:hAnsiTheme="minorHAnsi" w:cstheme="minorHAnsi"/>
        </w:rPr>
        <w:t>výzvy</w:t>
      </w:r>
    </w:p>
    <w:p w14:paraId="4EE0199A" w14:textId="77777777" w:rsidR="008D1017" w:rsidRDefault="008D1017">
      <w:pPr>
        <w:rPr>
          <w:rFonts w:asciiTheme="minorHAnsi" w:hAnsiTheme="minorHAnsi" w:cstheme="minorHAnsi"/>
        </w:rPr>
      </w:pPr>
    </w:p>
    <w:p w14:paraId="0643167F" w14:textId="77777777" w:rsidR="00AD5E4B" w:rsidRDefault="00AD5E4B" w:rsidP="00AD5E4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111"/>
      </w:tblGrid>
      <w:tr w:rsidR="00FF7A54" w14:paraId="04CDEAF0" w14:textId="77777777" w:rsidTr="00963BE7">
        <w:trPr>
          <w:trHeight w:val="340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6C2A8AD" w14:textId="77777777" w:rsidR="00FF7A54" w:rsidRPr="00164D72" w:rsidRDefault="00FF7A54" w:rsidP="00FF7A54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Finanční nastavení</w:t>
            </w:r>
          </w:p>
        </w:tc>
      </w:tr>
      <w:tr w:rsidR="00FF7A54" w14:paraId="4B60067F" w14:textId="77777777" w:rsidTr="00963BE7">
        <w:trPr>
          <w:trHeight w:val="340"/>
          <w:jc w:val="center"/>
        </w:trPr>
        <w:tc>
          <w:tcPr>
            <w:tcW w:w="5098" w:type="dxa"/>
            <w:vAlign w:val="center"/>
          </w:tcPr>
          <w:p w14:paraId="6ABAB6DA" w14:textId="3D4D46E1" w:rsidR="004B7A3F" w:rsidRPr="007D6FB1" w:rsidRDefault="00FF7A54" w:rsidP="004B7A3F">
            <w:pPr>
              <w:pStyle w:val="Default"/>
              <w:ind w:right="-678"/>
              <w:rPr>
                <w:rFonts w:ascii="Tahoma" w:hAnsi="Tahoma" w:cs="Tahoma"/>
                <w:bCs/>
                <w:sz w:val="20"/>
                <w:szCs w:val="20"/>
              </w:rPr>
            </w:pPr>
            <w:r w:rsidRPr="007D6FB1">
              <w:rPr>
                <w:rFonts w:ascii="Tahoma" w:hAnsi="Tahoma" w:cs="Tahoma"/>
                <w:bCs/>
                <w:sz w:val="20"/>
                <w:szCs w:val="20"/>
              </w:rPr>
              <w:t>Celková finanční alokace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dotace</w:t>
            </w:r>
            <w:r w:rsidRPr="007D6FB1">
              <w:rPr>
                <w:rFonts w:ascii="Tahoma" w:hAnsi="Tahoma" w:cs="Tahoma"/>
                <w:bCs/>
                <w:sz w:val="20"/>
                <w:szCs w:val="20"/>
              </w:rPr>
              <w:t xml:space="preserve"> na výzvu</w:t>
            </w:r>
            <w:r w:rsidR="005025F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805B5D8" w14:textId="77777777" w:rsidR="00FF7A54" w:rsidRPr="007D6FB1" w:rsidRDefault="00FF7A54" w:rsidP="00587414">
            <w:pPr>
              <w:pStyle w:val="Default"/>
              <w:ind w:right="-678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1DE17B" w14:textId="57F6CEF2" w:rsidR="00FF7A54" w:rsidRPr="00FE4200" w:rsidRDefault="001A1AC6" w:rsidP="00587414">
            <w:pPr>
              <w:pStyle w:val="Default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46</w:t>
            </w:r>
            <w:r w:rsidR="00FE4200">
              <w:rPr>
                <w:rFonts w:ascii="Tahoma" w:hAnsi="Tahoma" w:cs="Tahoma"/>
                <w:bCs/>
                <w:sz w:val="20"/>
                <w:szCs w:val="20"/>
              </w:rPr>
              <w:t>0 000,-</w:t>
            </w:r>
            <w:r w:rsidR="00FF7A54" w:rsidRPr="00FE4200">
              <w:rPr>
                <w:rFonts w:ascii="Tahoma" w:hAnsi="Tahoma" w:cs="Tahoma"/>
                <w:bCs/>
                <w:sz w:val="20"/>
                <w:szCs w:val="20"/>
              </w:rPr>
              <w:t xml:space="preserve"> Kč</w:t>
            </w:r>
          </w:p>
        </w:tc>
      </w:tr>
      <w:tr w:rsidR="001A1AC6" w14:paraId="58A6C16B" w14:textId="77777777" w:rsidTr="00963BE7">
        <w:trPr>
          <w:trHeight w:val="340"/>
          <w:jc w:val="center"/>
        </w:trPr>
        <w:tc>
          <w:tcPr>
            <w:tcW w:w="5098" w:type="dxa"/>
            <w:vAlign w:val="center"/>
          </w:tcPr>
          <w:p w14:paraId="15BD5AF5" w14:textId="03492FA0" w:rsidR="001A1AC6" w:rsidRPr="007D6FB1" w:rsidRDefault="001A1AC6" w:rsidP="00587414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Minimální výše celkových způsobilých výdajů projektu</w:t>
            </w:r>
          </w:p>
        </w:tc>
        <w:tc>
          <w:tcPr>
            <w:tcW w:w="4111" w:type="dxa"/>
            <w:vAlign w:val="center"/>
          </w:tcPr>
          <w:p w14:paraId="1C57355C" w14:textId="6752BADE" w:rsidR="001A1AC6" w:rsidRDefault="00963BE7" w:rsidP="006971DA">
            <w:pPr>
              <w:pStyle w:val="Default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10 000,- Kč</w:t>
            </w:r>
          </w:p>
        </w:tc>
      </w:tr>
      <w:tr w:rsidR="00FF7A54" w14:paraId="53B019DA" w14:textId="77777777" w:rsidTr="00963BE7">
        <w:trPr>
          <w:trHeight w:val="340"/>
          <w:jc w:val="center"/>
        </w:trPr>
        <w:tc>
          <w:tcPr>
            <w:tcW w:w="5098" w:type="dxa"/>
            <w:vAlign w:val="center"/>
          </w:tcPr>
          <w:p w14:paraId="3DE615AC" w14:textId="77777777" w:rsidR="00FF7A54" w:rsidRPr="007D6FB1" w:rsidRDefault="00FF7A54" w:rsidP="00587414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7D6FB1">
              <w:rPr>
                <w:rFonts w:ascii="Tahoma" w:hAnsi="Tahoma" w:cs="Tahoma"/>
                <w:bCs/>
                <w:sz w:val="20"/>
                <w:szCs w:val="20"/>
              </w:rPr>
              <w:t>Maximální výše celkových způsobilých výdajů projektu</w:t>
            </w:r>
          </w:p>
        </w:tc>
        <w:tc>
          <w:tcPr>
            <w:tcW w:w="4111" w:type="dxa"/>
            <w:vAlign w:val="center"/>
          </w:tcPr>
          <w:p w14:paraId="3EDA31AA" w14:textId="5FBE7F6B" w:rsidR="00FF7A54" w:rsidRPr="00506493" w:rsidRDefault="00BA50A5" w:rsidP="00BA50A5">
            <w:pPr>
              <w:pStyle w:val="Default"/>
              <w:jc w:val="right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35</w:t>
            </w:r>
            <w:r w:rsidR="006971DA">
              <w:rPr>
                <w:rFonts w:ascii="Tahoma" w:hAnsi="Tahoma" w:cs="Tahoma"/>
                <w:bCs/>
                <w:sz w:val="20"/>
                <w:szCs w:val="20"/>
              </w:rPr>
              <w:t xml:space="preserve"> 000</w:t>
            </w:r>
            <w:r w:rsidR="003B3418" w:rsidRPr="006971DA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FF7A54" w:rsidRPr="006971DA">
              <w:rPr>
                <w:rFonts w:ascii="Tahoma" w:hAnsi="Tahoma" w:cs="Tahoma"/>
                <w:bCs/>
                <w:sz w:val="20"/>
                <w:szCs w:val="20"/>
              </w:rPr>
              <w:t>- Kč</w:t>
            </w:r>
          </w:p>
        </w:tc>
      </w:tr>
      <w:tr w:rsidR="00FF7A54" w14:paraId="735C3456" w14:textId="77777777" w:rsidTr="00963BE7">
        <w:trPr>
          <w:trHeight w:val="340"/>
          <w:jc w:val="center"/>
        </w:trPr>
        <w:tc>
          <w:tcPr>
            <w:tcW w:w="5098" w:type="dxa"/>
            <w:vAlign w:val="center"/>
          </w:tcPr>
          <w:p w14:paraId="25DCAAE5" w14:textId="77777777" w:rsidR="00FF7A54" w:rsidRPr="007D6FB1" w:rsidRDefault="00FF7A54" w:rsidP="00587414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Výše podpory</w:t>
            </w:r>
          </w:p>
        </w:tc>
        <w:tc>
          <w:tcPr>
            <w:tcW w:w="4111" w:type="dxa"/>
            <w:vAlign w:val="center"/>
          </w:tcPr>
          <w:p w14:paraId="1D94DFD8" w14:textId="694A4616" w:rsidR="00FF7A54" w:rsidRPr="00164D72" w:rsidRDefault="00963BE7" w:rsidP="002E12C2">
            <w:pPr>
              <w:pStyle w:val="Default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max. </w:t>
            </w:r>
            <w:r w:rsidR="00FF7A54">
              <w:rPr>
                <w:rFonts w:ascii="Tahoma" w:hAnsi="Tahoma" w:cs="Tahoma"/>
                <w:bCs/>
                <w:sz w:val="20"/>
                <w:szCs w:val="20"/>
              </w:rPr>
              <w:t>85 %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z celkových způsobilých výdajů</w:t>
            </w:r>
            <w:r w:rsidR="00FF7A5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FF7A54" w14:paraId="08B6D929" w14:textId="77777777" w:rsidTr="00963BE7">
        <w:trPr>
          <w:trHeight w:val="340"/>
          <w:jc w:val="center"/>
        </w:trPr>
        <w:tc>
          <w:tcPr>
            <w:tcW w:w="5098" w:type="dxa"/>
            <w:vAlign w:val="center"/>
          </w:tcPr>
          <w:p w14:paraId="3350C366" w14:textId="77777777" w:rsidR="00FF7A54" w:rsidRPr="007D6FB1" w:rsidRDefault="00FF7A54" w:rsidP="00587414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Forma podpory</w:t>
            </w:r>
          </w:p>
        </w:tc>
        <w:tc>
          <w:tcPr>
            <w:tcW w:w="4111" w:type="dxa"/>
            <w:vAlign w:val="center"/>
          </w:tcPr>
          <w:p w14:paraId="3C64F925" w14:textId="77777777" w:rsidR="00FF7A54" w:rsidRDefault="00FF7A54" w:rsidP="00587414">
            <w:pPr>
              <w:pStyle w:val="Default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EX POST</w:t>
            </w:r>
          </w:p>
        </w:tc>
      </w:tr>
      <w:tr w:rsidR="00FF7A54" w14:paraId="74270BF6" w14:textId="77777777" w:rsidTr="00963BE7">
        <w:trPr>
          <w:trHeight w:val="340"/>
          <w:jc w:val="center"/>
        </w:trPr>
        <w:tc>
          <w:tcPr>
            <w:tcW w:w="5098" w:type="dxa"/>
            <w:vAlign w:val="center"/>
          </w:tcPr>
          <w:p w14:paraId="69B5AFC4" w14:textId="77777777" w:rsidR="00FF7A54" w:rsidRPr="007D6FB1" w:rsidRDefault="00FF7A54" w:rsidP="00587414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Výše spoluúčasti</w:t>
            </w:r>
          </w:p>
        </w:tc>
        <w:tc>
          <w:tcPr>
            <w:tcW w:w="4111" w:type="dxa"/>
            <w:vAlign w:val="center"/>
          </w:tcPr>
          <w:p w14:paraId="7A24E30B" w14:textId="4416B206" w:rsidR="00FF7A54" w:rsidRDefault="00963BE7" w:rsidP="00587414">
            <w:pPr>
              <w:pStyle w:val="Default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min. </w:t>
            </w:r>
            <w:r w:rsidR="00FF7A54">
              <w:rPr>
                <w:rFonts w:ascii="Tahoma" w:hAnsi="Tahoma" w:cs="Tahoma"/>
                <w:bCs/>
                <w:sz w:val="20"/>
                <w:szCs w:val="20"/>
              </w:rPr>
              <w:t>15 %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z celkových způsobilých výdajů</w:t>
            </w:r>
          </w:p>
        </w:tc>
      </w:tr>
    </w:tbl>
    <w:p w14:paraId="1902DD06" w14:textId="77777777" w:rsidR="005B2902" w:rsidRPr="00AD5E4B" w:rsidRDefault="005B2902" w:rsidP="00AD5E4B">
      <w:pPr>
        <w:rPr>
          <w:rFonts w:asciiTheme="minorHAnsi" w:hAnsiTheme="minorHAnsi" w:cstheme="minorHAnsi"/>
        </w:rPr>
      </w:pPr>
    </w:p>
    <w:p w14:paraId="73596E1F" w14:textId="77777777" w:rsidR="00BC2008" w:rsidRPr="00A237D1" w:rsidRDefault="00BC2008" w:rsidP="00BC2008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Časový harmonogram</w:t>
      </w:r>
      <w:r w:rsidRPr="005B2902">
        <w:rPr>
          <w:rFonts w:asciiTheme="minorHAnsi" w:hAnsiTheme="minorHAnsi" w:cstheme="minorHAnsi"/>
        </w:rPr>
        <w:t xml:space="preserve"> </w:t>
      </w:r>
      <w:r w:rsidRPr="00A237D1">
        <w:rPr>
          <w:rFonts w:asciiTheme="minorHAnsi" w:hAnsiTheme="minorHAnsi" w:cstheme="minorHAnsi"/>
        </w:rPr>
        <w:t>výzvy</w:t>
      </w:r>
    </w:p>
    <w:p w14:paraId="1682E0B9" w14:textId="77777777" w:rsidR="00EC42AB" w:rsidRPr="00A237D1" w:rsidRDefault="00732514" w:rsidP="00EC42AB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66B80B59" wp14:editId="3D9835C4">
                <wp:extent cx="5743575" cy="38100"/>
                <wp:effectExtent l="19050" t="8255" r="19050" b="127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96E342" id="Group 20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">
                <v:line id="Line 21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" strokecolor="#8db3e1" strokeweight="3pt"/>
                <w10:anchorlock/>
              </v:group>
            </w:pict>
          </mc:Fallback>
        </mc:AlternateContent>
      </w:r>
    </w:p>
    <w:p w14:paraId="3F1725F1" w14:textId="75BAC5B2" w:rsidR="00BB618E" w:rsidRDefault="00BB618E">
      <w:pPr>
        <w:pStyle w:val="Zkladntext"/>
        <w:spacing w:before="4"/>
        <w:rPr>
          <w:rFonts w:asciiTheme="minorHAnsi" w:hAnsiTheme="minorHAnsi" w:cstheme="minorHAnsi"/>
          <w:sz w:val="13"/>
        </w:rPr>
      </w:pPr>
    </w:p>
    <w:p w14:paraId="193F46A3" w14:textId="2FC14F2F" w:rsidR="00BC2008" w:rsidRDefault="00BC2008">
      <w:pPr>
        <w:pStyle w:val="Zkladntext"/>
        <w:spacing w:before="4"/>
        <w:rPr>
          <w:rFonts w:asciiTheme="minorHAnsi" w:hAnsiTheme="minorHAnsi" w:cstheme="minorHAnsi"/>
          <w:sz w:val="13"/>
        </w:rPr>
      </w:pPr>
    </w:p>
    <w:p w14:paraId="51E480C7" w14:textId="2D478135" w:rsidR="00BC2008" w:rsidRPr="003D0D1F" w:rsidRDefault="00BC2008" w:rsidP="00BC2008">
      <w:pPr>
        <w:pStyle w:val="Zkladntext"/>
        <w:spacing w:before="187"/>
        <w:ind w:left="116"/>
        <w:rPr>
          <w:rFonts w:asciiTheme="minorHAnsi" w:hAnsiTheme="minorHAnsi" w:cstheme="minorHAnsi"/>
        </w:rPr>
      </w:pPr>
      <w:r w:rsidRPr="003D0D1F">
        <w:rPr>
          <w:rFonts w:asciiTheme="minorHAnsi" w:hAnsiTheme="minorHAnsi" w:cstheme="minorHAnsi"/>
          <w:b/>
        </w:rPr>
        <w:t>Vyhlášení výzvy:</w:t>
      </w:r>
      <w:r w:rsidRPr="003D0D1F">
        <w:rPr>
          <w:rFonts w:asciiTheme="minorHAnsi" w:hAnsiTheme="minorHAnsi" w:cstheme="minorHAnsi"/>
        </w:rPr>
        <w:t xml:space="preserve"> </w:t>
      </w:r>
      <w:r w:rsidR="00CD01D9">
        <w:rPr>
          <w:rFonts w:asciiTheme="minorHAnsi" w:hAnsiTheme="minorHAnsi" w:cstheme="minorHAnsi"/>
        </w:rPr>
        <w:t>25</w:t>
      </w:r>
      <w:r w:rsidR="003D0D1F">
        <w:rPr>
          <w:rFonts w:asciiTheme="minorHAnsi" w:hAnsiTheme="minorHAnsi" w:cstheme="minorHAnsi"/>
        </w:rPr>
        <w:t>. 3</w:t>
      </w:r>
      <w:r w:rsidR="003D0D1F" w:rsidRPr="003D0D1F">
        <w:rPr>
          <w:rFonts w:asciiTheme="minorHAnsi" w:hAnsiTheme="minorHAnsi" w:cstheme="minorHAnsi"/>
        </w:rPr>
        <w:t>. 202</w:t>
      </w:r>
      <w:r w:rsidR="00CD01D9">
        <w:rPr>
          <w:rFonts w:asciiTheme="minorHAnsi" w:hAnsiTheme="minorHAnsi" w:cstheme="minorHAnsi"/>
        </w:rPr>
        <w:t>4</w:t>
      </w:r>
    </w:p>
    <w:p w14:paraId="462D3905" w14:textId="0C3EC40F" w:rsidR="00BC2008" w:rsidRDefault="00BC2008" w:rsidP="00CD01D9">
      <w:pPr>
        <w:pStyle w:val="Zkladntext"/>
        <w:spacing w:before="40" w:line="276" w:lineRule="auto"/>
        <w:ind w:left="116" w:right="111"/>
        <w:jc w:val="both"/>
        <w:rPr>
          <w:rFonts w:asciiTheme="minorHAnsi" w:hAnsiTheme="minorHAnsi" w:cstheme="minorHAnsi"/>
        </w:rPr>
      </w:pPr>
      <w:r w:rsidRPr="003D0D1F">
        <w:rPr>
          <w:rFonts w:asciiTheme="minorHAnsi" w:hAnsiTheme="minorHAnsi" w:cstheme="minorHAnsi"/>
          <w:b/>
        </w:rPr>
        <w:t>Termín příjmu žádostí</w:t>
      </w:r>
      <w:r w:rsidRPr="003D0D1F">
        <w:rPr>
          <w:rFonts w:asciiTheme="minorHAnsi" w:hAnsiTheme="minorHAnsi" w:cstheme="minorHAnsi"/>
        </w:rPr>
        <w:t xml:space="preserve">: od </w:t>
      </w:r>
      <w:r w:rsidR="00CD01D9">
        <w:rPr>
          <w:rFonts w:asciiTheme="minorHAnsi" w:hAnsiTheme="minorHAnsi" w:cstheme="minorHAnsi"/>
        </w:rPr>
        <w:t>25</w:t>
      </w:r>
      <w:r w:rsidRPr="003D0D1F">
        <w:rPr>
          <w:rFonts w:asciiTheme="minorHAnsi" w:hAnsiTheme="minorHAnsi" w:cstheme="minorHAnsi"/>
        </w:rPr>
        <w:t xml:space="preserve">. </w:t>
      </w:r>
      <w:r w:rsidR="003D0D1F">
        <w:rPr>
          <w:rFonts w:asciiTheme="minorHAnsi" w:hAnsiTheme="minorHAnsi" w:cstheme="minorHAnsi"/>
        </w:rPr>
        <w:t>3</w:t>
      </w:r>
      <w:r w:rsidRPr="003D0D1F">
        <w:rPr>
          <w:rFonts w:asciiTheme="minorHAnsi" w:hAnsiTheme="minorHAnsi" w:cstheme="minorHAnsi"/>
        </w:rPr>
        <w:t>. 202</w:t>
      </w:r>
      <w:r w:rsidR="00CD01D9">
        <w:rPr>
          <w:rFonts w:asciiTheme="minorHAnsi" w:hAnsiTheme="minorHAnsi" w:cstheme="minorHAnsi"/>
        </w:rPr>
        <w:t>4</w:t>
      </w:r>
      <w:r w:rsidRPr="003D0D1F">
        <w:rPr>
          <w:rFonts w:asciiTheme="minorHAnsi" w:hAnsiTheme="minorHAnsi" w:cstheme="minorHAnsi"/>
        </w:rPr>
        <w:t xml:space="preserve"> do </w:t>
      </w:r>
      <w:r w:rsidR="00CD01D9">
        <w:rPr>
          <w:rFonts w:asciiTheme="minorHAnsi" w:hAnsiTheme="minorHAnsi" w:cstheme="minorHAnsi"/>
        </w:rPr>
        <w:t>30</w:t>
      </w:r>
      <w:r w:rsidRPr="003D0D1F">
        <w:rPr>
          <w:rFonts w:asciiTheme="minorHAnsi" w:hAnsiTheme="minorHAnsi" w:cstheme="minorHAnsi"/>
        </w:rPr>
        <w:t xml:space="preserve">. </w:t>
      </w:r>
      <w:r w:rsidR="003D0D1F">
        <w:rPr>
          <w:rFonts w:asciiTheme="minorHAnsi" w:hAnsiTheme="minorHAnsi" w:cstheme="minorHAnsi"/>
        </w:rPr>
        <w:t>4. 202</w:t>
      </w:r>
      <w:r w:rsidR="00CD01D9">
        <w:rPr>
          <w:rFonts w:asciiTheme="minorHAnsi" w:hAnsiTheme="minorHAnsi" w:cstheme="minorHAnsi"/>
        </w:rPr>
        <w:t>4</w:t>
      </w:r>
      <w:r w:rsidRPr="003D0D1F">
        <w:rPr>
          <w:rFonts w:asciiTheme="minorHAnsi" w:hAnsiTheme="minorHAnsi" w:cstheme="minorHAnsi"/>
        </w:rPr>
        <w:t xml:space="preserve"> do 15:00 hodin (rozhodující je termín do</w:t>
      </w:r>
      <w:r w:rsidR="00CD01D9">
        <w:rPr>
          <w:rFonts w:asciiTheme="minorHAnsi" w:hAnsiTheme="minorHAnsi" w:cstheme="minorHAnsi"/>
        </w:rPr>
        <w:t xml:space="preserve">ručení žádosti </w:t>
      </w:r>
      <w:r w:rsidRPr="003D0D1F">
        <w:rPr>
          <w:rFonts w:asciiTheme="minorHAnsi" w:hAnsiTheme="minorHAnsi" w:cstheme="minorHAnsi"/>
        </w:rPr>
        <w:t xml:space="preserve"> datovou schránkou</w:t>
      </w:r>
      <w:r w:rsidR="00CD01D9">
        <w:rPr>
          <w:rFonts w:asciiTheme="minorHAnsi" w:hAnsiTheme="minorHAnsi" w:cstheme="minorHAnsi"/>
        </w:rPr>
        <w:t xml:space="preserve"> </w:t>
      </w:r>
      <w:proofErr w:type="spellStart"/>
      <w:r w:rsidR="00CD01D9">
        <w:rPr>
          <w:rFonts w:asciiTheme="minorHAnsi" w:hAnsiTheme="minorHAnsi" w:cstheme="minorHAnsi"/>
        </w:rPr>
        <w:t>mnim</w:t>
      </w:r>
      <w:r w:rsidR="00587414">
        <w:rPr>
          <w:rFonts w:asciiTheme="minorHAnsi" w:hAnsiTheme="minorHAnsi" w:cstheme="minorHAnsi"/>
        </w:rPr>
        <w:t>a</w:t>
      </w:r>
      <w:r w:rsidR="00CD01D9">
        <w:rPr>
          <w:rFonts w:asciiTheme="minorHAnsi" w:hAnsiTheme="minorHAnsi" w:cstheme="minorHAnsi"/>
        </w:rPr>
        <w:t>pf</w:t>
      </w:r>
      <w:proofErr w:type="spellEnd"/>
      <w:r w:rsidR="00CD01D9">
        <w:rPr>
          <w:rFonts w:asciiTheme="minorHAnsi" w:hAnsiTheme="minorHAnsi" w:cstheme="minorHAnsi"/>
        </w:rPr>
        <w:t xml:space="preserve"> nebo v listinné podobě</w:t>
      </w:r>
      <w:r w:rsidRPr="003D0D1F">
        <w:rPr>
          <w:rFonts w:asciiTheme="minorHAnsi" w:hAnsiTheme="minorHAnsi" w:cstheme="minorHAnsi"/>
        </w:rPr>
        <w:t xml:space="preserve"> do kanceláře MAS Labské </w:t>
      </w:r>
      <w:proofErr w:type="gramStart"/>
      <w:r w:rsidRPr="003D0D1F">
        <w:rPr>
          <w:rFonts w:asciiTheme="minorHAnsi" w:hAnsiTheme="minorHAnsi" w:cstheme="minorHAnsi"/>
        </w:rPr>
        <w:t xml:space="preserve">skály </w:t>
      </w:r>
      <w:proofErr w:type="spellStart"/>
      <w:r w:rsidRPr="003D0D1F">
        <w:rPr>
          <w:rFonts w:asciiTheme="minorHAnsi" w:hAnsiTheme="minorHAnsi" w:cstheme="minorHAnsi"/>
        </w:rPr>
        <w:t>z.s</w:t>
      </w:r>
      <w:proofErr w:type="spellEnd"/>
      <w:r w:rsidRPr="003D0D1F">
        <w:rPr>
          <w:rFonts w:asciiTheme="minorHAnsi" w:hAnsiTheme="minorHAnsi" w:cstheme="minorHAnsi"/>
        </w:rPr>
        <w:t>.</w:t>
      </w:r>
      <w:proofErr w:type="gramEnd"/>
      <w:r w:rsidRPr="003D0D1F">
        <w:rPr>
          <w:rFonts w:asciiTheme="minorHAnsi" w:hAnsiTheme="minorHAnsi" w:cstheme="minorHAnsi"/>
        </w:rPr>
        <w:t xml:space="preserve">, </w:t>
      </w:r>
      <w:r w:rsidR="00587414">
        <w:rPr>
          <w:rFonts w:asciiTheme="minorHAnsi" w:hAnsiTheme="minorHAnsi" w:cstheme="minorHAnsi"/>
        </w:rPr>
        <w:t>Husovo náměstí 2, 403 17 Chabařovice</w:t>
      </w:r>
      <w:r w:rsidRPr="003D0D1F">
        <w:rPr>
          <w:rFonts w:asciiTheme="minorHAnsi" w:hAnsiTheme="minorHAnsi" w:cstheme="minorHAnsi"/>
        </w:rPr>
        <w:t>. Všechny žádosti doručené po tomto termínu budou automaticky vyřazeny.</w:t>
      </w:r>
    </w:p>
    <w:p w14:paraId="4FF14FC7" w14:textId="1D2BCC63" w:rsidR="00BC2008" w:rsidRPr="0030356E" w:rsidRDefault="00BC2008" w:rsidP="00BC2008">
      <w:pPr>
        <w:pStyle w:val="Zkladntext"/>
        <w:spacing w:before="1" w:line="276" w:lineRule="auto"/>
        <w:ind w:left="116" w:right="759"/>
        <w:rPr>
          <w:rFonts w:asciiTheme="minorHAnsi" w:hAnsiTheme="minorHAnsi" w:cstheme="minorHAnsi"/>
        </w:rPr>
      </w:pPr>
      <w:r w:rsidRPr="0030356E">
        <w:rPr>
          <w:rFonts w:asciiTheme="minorHAnsi" w:hAnsiTheme="minorHAnsi" w:cstheme="minorHAnsi"/>
          <w:b/>
        </w:rPr>
        <w:t>Doba realizace akce:</w:t>
      </w:r>
      <w:r w:rsidRPr="0030356E">
        <w:rPr>
          <w:rFonts w:asciiTheme="minorHAnsi" w:hAnsiTheme="minorHAnsi" w:cstheme="minorHAnsi"/>
        </w:rPr>
        <w:t xml:space="preserve"> nejdříve od 1. </w:t>
      </w:r>
      <w:r>
        <w:rPr>
          <w:rFonts w:asciiTheme="minorHAnsi" w:hAnsiTheme="minorHAnsi" w:cstheme="minorHAnsi"/>
        </w:rPr>
        <w:t>3</w:t>
      </w:r>
      <w:r w:rsidRPr="0030356E">
        <w:rPr>
          <w:rFonts w:asciiTheme="minorHAnsi" w:hAnsiTheme="minorHAnsi" w:cstheme="minorHAnsi"/>
        </w:rPr>
        <w:t>. 202</w:t>
      </w:r>
      <w:r w:rsidR="00CD01D9">
        <w:rPr>
          <w:rFonts w:asciiTheme="minorHAnsi" w:hAnsiTheme="minorHAnsi" w:cstheme="minorHAnsi"/>
        </w:rPr>
        <w:t>4</w:t>
      </w:r>
      <w:r w:rsidRPr="0030356E">
        <w:rPr>
          <w:rFonts w:asciiTheme="minorHAnsi" w:hAnsiTheme="minorHAnsi" w:cstheme="minorHAnsi"/>
        </w:rPr>
        <w:t xml:space="preserve"> nejpozději do 31. 12. 202</w:t>
      </w:r>
      <w:r w:rsidR="00CD01D9">
        <w:rPr>
          <w:rFonts w:asciiTheme="minorHAnsi" w:hAnsiTheme="minorHAnsi" w:cstheme="minorHAnsi"/>
        </w:rPr>
        <w:t>4</w:t>
      </w:r>
    </w:p>
    <w:p w14:paraId="778E72C3" w14:textId="62B76788" w:rsidR="00BC2008" w:rsidRPr="0030356E" w:rsidRDefault="00BC2008" w:rsidP="00BC2008">
      <w:pPr>
        <w:pStyle w:val="Zkladntext"/>
        <w:spacing w:before="1" w:line="276" w:lineRule="auto"/>
        <w:ind w:left="116" w:right="759"/>
        <w:rPr>
          <w:rFonts w:asciiTheme="minorHAnsi" w:hAnsiTheme="minorHAnsi" w:cstheme="minorHAnsi"/>
        </w:rPr>
      </w:pPr>
      <w:r w:rsidRPr="0030356E">
        <w:rPr>
          <w:rFonts w:asciiTheme="minorHAnsi" w:hAnsiTheme="minorHAnsi" w:cstheme="minorHAnsi"/>
          <w:b/>
        </w:rPr>
        <w:t>Uzavření smluv se žadateli:</w:t>
      </w:r>
      <w:r w:rsidRPr="0030356E">
        <w:rPr>
          <w:rFonts w:asciiTheme="minorHAnsi" w:hAnsiTheme="minorHAnsi" w:cstheme="minorHAnsi"/>
        </w:rPr>
        <w:t xml:space="preserve"> po schválení výběru projektů Výkonným výborem MAS Labské skály  </w:t>
      </w:r>
      <w:r w:rsidRPr="00F15E83">
        <w:rPr>
          <w:rFonts w:asciiTheme="minorHAnsi" w:hAnsiTheme="minorHAnsi" w:cstheme="minorHAnsi"/>
        </w:rPr>
        <w:t xml:space="preserve">- předpoklad </w:t>
      </w:r>
      <w:r>
        <w:rPr>
          <w:rFonts w:asciiTheme="minorHAnsi" w:hAnsiTheme="minorHAnsi" w:cstheme="minorHAnsi"/>
        </w:rPr>
        <w:t>červen</w:t>
      </w:r>
      <w:r w:rsidRPr="00F15E83">
        <w:rPr>
          <w:rFonts w:asciiTheme="minorHAnsi" w:hAnsiTheme="minorHAnsi" w:cstheme="minorHAnsi"/>
        </w:rPr>
        <w:t xml:space="preserve"> 202</w:t>
      </w:r>
      <w:r w:rsidR="00CD01D9">
        <w:rPr>
          <w:rFonts w:asciiTheme="minorHAnsi" w:hAnsiTheme="minorHAnsi" w:cstheme="minorHAnsi"/>
        </w:rPr>
        <w:t>4</w:t>
      </w:r>
      <w:r w:rsidRPr="0030356E">
        <w:rPr>
          <w:rFonts w:asciiTheme="minorHAnsi" w:hAnsiTheme="minorHAnsi" w:cstheme="minorHAnsi"/>
        </w:rPr>
        <w:t xml:space="preserve"> </w:t>
      </w:r>
    </w:p>
    <w:p w14:paraId="2ED58B24" w14:textId="72F07EA4" w:rsidR="00BC2008" w:rsidRPr="0030356E" w:rsidRDefault="00BC2008" w:rsidP="00BC2008">
      <w:pPr>
        <w:pStyle w:val="Zkladntext"/>
        <w:spacing w:before="39"/>
        <w:ind w:left="116"/>
        <w:rPr>
          <w:rFonts w:asciiTheme="minorHAnsi" w:hAnsiTheme="minorHAnsi" w:cstheme="minorHAnsi"/>
        </w:rPr>
      </w:pPr>
      <w:r w:rsidRPr="0030356E">
        <w:rPr>
          <w:rFonts w:asciiTheme="minorHAnsi" w:hAnsiTheme="minorHAnsi" w:cstheme="minorHAnsi"/>
          <w:b/>
        </w:rPr>
        <w:lastRenderedPageBreak/>
        <w:t>Vyúčtování akce:</w:t>
      </w:r>
      <w:r w:rsidRPr="0030356E">
        <w:rPr>
          <w:rFonts w:asciiTheme="minorHAnsi" w:hAnsiTheme="minorHAnsi" w:cstheme="minorHAnsi"/>
        </w:rPr>
        <w:t xml:space="preserve"> po ukončení realizace projektu</w:t>
      </w:r>
      <w:r>
        <w:rPr>
          <w:rFonts w:asciiTheme="minorHAnsi" w:hAnsiTheme="minorHAnsi" w:cstheme="minorHAnsi"/>
        </w:rPr>
        <w:t>,</w:t>
      </w:r>
      <w:r w:rsidRPr="0030356E">
        <w:rPr>
          <w:rFonts w:asciiTheme="minorHAnsi" w:hAnsiTheme="minorHAnsi" w:cstheme="minorHAnsi"/>
        </w:rPr>
        <w:t xml:space="preserve"> nejpozději do 25. 1. 202</w:t>
      </w:r>
      <w:r w:rsidR="00CD01D9">
        <w:rPr>
          <w:rFonts w:asciiTheme="minorHAnsi" w:hAnsiTheme="minorHAnsi" w:cstheme="minorHAnsi"/>
        </w:rPr>
        <w:t>5</w:t>
      </w:r>
      <w:r w:rsidRPr="0030356E">
        <w:rPr>
          <w:rFonts w:asciiTheme="minorHAnsi" w:hAnsiTheme="minorHAnsi" w:cstheme="minorHAnsi"/>
        </w:rPr>
        <w:t>.</w:t>
      </w:r>
    </w:p>
    <w:p w14:paraId="5147B7EC" w14:textId="6AE8192A" w:rsidR="00BC2008" w:rsidRDefault="00BC2008" w:rsidP="00BC2008">
      <w:pPr>
        <w:pStyle w:val="Zkladntext"/>
        <w:spacing w:before="39"/>
        <w:ind w:left="116"/>
        <w:rPr>
          <w:rFonts w:asciiTheme="minorHAnsi" w:hAnsiTheme="minorHAnsi" w:cstheme="minorHAnsi"/>
        </w:rPr>
      </w:pPr>
      <w:r w:rsidRPr="0030356E">
        <w:rPr>
          <w:rFonts w:asciiTheme="minorHAnsi" w:hAnsiTheme="minorHAnsi" w:cstheme="minorHAnsi"/>
          <w:b/>
        </w:rPr>
        <w:t>Proplacení dotace na účet žadatele na Základě Závěrečné zprávy a vyúčtování projektu:</w:t>
      </w:r>
      <w:r w:rsidRPr="0030356E">
        <w:rPr>
          <w:rFonts w:asciiTheme="minorHAnsi" w:hAnsiTheme="minorHAnsi" w:cstheme="minorHAnsi"/>
        </w:rPr>
        <w:t xml:space="preserve"> 31.</w:t>
      </w:r>
      <w:r>
        <w:rPr>
          <w:rFonts w:asciiTheme="minorHAnsi" w:hAnsiTheme="minorHAnsi" w:cstheme="minorHAnsi"/>
        </w:rPr>
        <w:t xml:space="preserve"> </w:t>
      </w:r>
      <w:r w:rsidRPr="0030356E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30356E">
        <w:rPr>
          <w:rFonts w:asciiTheme="minorHAnsi" w:hAnsiTheme="minorHAnsi" w:cstheme="minorHAnsi"/>
        </w:rPr>
        <w:t>202</w:t>
      </w:r>
      <w:r w:rsidR="00CD01D9">
        <w:rPr>
          <w:rFonts w:asciiTheme="minorHAnsi" w:hAnsiTheme="minorHAnsi" w:cstheme="minorHAnsi"/>
        </w:rPr>
        <w:t>5</w:t>
      </w:r>
    </w:p>
    <w:p w14:paraId="4767BC64" w14:textId="77777777" w:rsidR="00BC2008" w:rsidRDefault="00BC2008" w:rsidP="00BC2008">
      <w:pPr>
        <w:pStyle w:val="Zkladntext"/>
        <w:spacing w:before="39"/>
        <w:ind w:left="116"/>
        <w:rPr>
          <w:rFonts w:asciiTheme="minorHAnsi" w:hAnsiTheme="minorHAnsi" w:cstheme="minorHAnsi"/>
          <w:sz w:val="27"/>
        </w:rPr>
      </w:pPr>
    </w:p>
    <w:p w14:paraId="26078B41" w14:textId="77777777" w:rsidR="00BC2008" w:rsidRPr="00BC2008" w:rsidRDefault="00BC2008">
      <w:pPr>
        <w:pStyle w:val="Zkladntext"/>
        <w:spacing w:before="4"/>
        <w:rPr>
          <w:rFonts w:asciiTheme="minorHAnsi" w:hAnsiTheme="minorHAnsi" w:cstheme="minorHAnsi"/>
        </w:rPr>
      </w:pPr>
    </w:p>
    <w:p w14:paraId="761765C4" w14:textId="69466971" w:rsidR="00BB618E" w:rsidRPr="00A237D1" w:rsidRDefault="00384878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Podmínky pro podporu projektu</w:t>
      </w:r>
    </w:p>
    <w:p w14:paraId="7AA7FA86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13537147" wp14:editId="032D78CE">
                <wp:extent cx="5743575" cy="38100"/>
                <wp:effectExtent l="19050" t="6350" r="19050" b="3175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C60251" id="Group 18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">
                <v:line id="Line 19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" strokecolor="#8db3e1" strokeweight="3pt"/>
                <w10:anchorlock/>
              </v:group>
            </w:pict>
          </mc:Fallback>
        </mc:AlternateContent>
      </w:r>
    </w:p>
    <w:p w14:paraId="452AE787" w14:textId="2ECE0569" w:rsidR="00015360" w:rsidRPr="00015360" w:rsidRDefault="00015360" w:rsidP="00015360">
      <w:pPr>
        <w:pStyle w:val="Odstavecseseznamem"/>
        <w:tabs>
          <w:tab w:val="left" w:pos="476"/>
        </w:tabs>
        <w:spacing w:before="22" w:line="259" w:lineRule="auto"/>
        <w:ind w:left="142" w:right="111" w:firstLine="0"/>
        <w:jc w:val="both"/>
        <w:rPr>
          <w:rFonts w:asciiTheme="minorHAnsi" w:hAnsiTheme="minorHAnsi" w:cstheme="minorHAnsi"/>
        </w:rPr>
      </w:pPr>
      <w:r w:rsidRPr="00015360">
        <w:rPr>
          <w:rFonts w:asciiTheme="minorHAnsi" w:hAnsiTheme="minorHAnsi" w:cstheme="minorHAnsi"/>
        </w:rPr>
        <w:t>Projekt bude podán v písemné formě nebo datovou schránkou, na předepsaném formuláři - žádosti o</w:t>
      </w:r>
      <w:r w:rsidRPr="00015360">
        <w:rPr>
          <w:rFonts w:asciiTheme="minorHAnsi" w:hAnsiTheme="minorHAnsi" w:cstheme="minorHAnsi"/>
          <w:spacing w:val="-1"/>
        </w:rPr>
        <w:t xml:space="preserve"> </w:t>
      </w:r>
      <w:r w:rsidRPr="00015360">
        <w:rPr>
          <w:rFonts w:asciiTheme="minorHAnsi" w:hAnsiTheme="minorHAnsi" w:cstheme="minorHAnsi"/>
        </w:rPr>
        <w:t>dotaci</w:t>
      </w:r>
      <w:r w:rsidR="00CD01D9">
        <w:rPr>
          <w:rFonts w:asciiTheme="minorHAnsi" w:hAnsiTheme="minorHAnsi" w:cstheme="minorHAnsi"/>
        </w:rPr>
        <w:t xml:space="preserve"> včetně povinných příloh.</w:t>
      </w:r>
    </w:p>
    <w:p w14:paraId="1A00F206" w14:textId="29A20C37" w:rsidR="00015360" w:rsidRPr="00015360" w:rsidRDefault="00015360" w:rsidP="00015360">
      <w:pPr>
        <w:pStyle w:val="Odstavecseseznamem"/>
        <w:tabs>
          <w:tab w:val="left" w:pos="476"/>
        </w:tabs>
        <w:spacing w:before="1" w:line="256" w:lineRule="auto"/>
        <w:ind w:left="142" w:right="112" w:firstLine="0"/>
        <w:jc w:val="both"/>
        <w:rPr>
          <w:rFonts w:asciiTheme="minorHAnsi" w:hAnsiTheme="minorHAnsi" w:cstheme="minorHAnsi"/>
        </w:rPr>
      </w:pPr>
      <w:r w:rsidRPr="00015360">
        <w:rPr>
          <w:rFonts w:asciiTheme="minorHAnsi" w:hAnsiTheme="minorHAnsi" w:cstheme="minorHAnsi"/>
        </w:rPr>
        <w:t>Projekt</w:t>
      </w:r>
      <w:r w:rsidRPr="00015360">
        <w:rPr>
          <w:rFonts w:asciiTheme="minorHAnsi" w:hAnsiTheme="minorHAnsi" w:cstheme="minorHAnsi"/>
          <w:spacing w:val="-5"/>
        </w:rPr>
        <w:t xml:space="preserve"> </w:t>
      </w:r>
      <w:r w:rsidRPr="00015360">
        <w:rPr>
          <w:rFonts w:asciiTheme="minorHAnsi" w:hAnsiTheme="minorHAnsi" w:cstheme="minorHAnsi"/>
        </w:rPr>
        <w:t>musí</w:t>
      </w:r>
      <w:r w:rsidRPr="00015360">
        <w:rPr>
          <w:rFonts w:asciiTheme="minorHAnsi" w:hAnsiTheme="minorHAnsi" w:cstheme="minorHAnsi"/>
          <w:spacing w:val="-3"/>
        </w:rPr>
        <w:t xml:space="preserve"> </w:t>
      </w:r>
      <w:r w:rsidRPr="00015360">
        <w:rPr>
          <w:rFonts w:asciiTheme="minorHAnsi" w:hAnsiTheme="minorHAnsi" w:cstheme="minorHAnsi"/>
        </w:rPr>
        <w:t>být</w:t>
      </w:r>
      <w:r w:rsidRPr="00015360">
        <w:rPr>
          <w:rFonts w:asciiTheme="minorHAnsi" w:hAnsiTheme="minorHAnsi" w:cstheme="minorHAnsi"/>
          <w:spacing w:val="-2"/>
        </w:rPr>
        <w:t xml:space="preserve"> </w:t>
      </w:r>
      <w:r w:rsidRPr="00015360">
        <w:rPr>
          <w:rFonts w:asciiTheme="minorHAnsi" w:hAnsiTheme="minorHAnsi" w:cstheme="minorHAnsi"/>
        </w:rPr>
        <w:t>realizován</w:t>
      </w:r>
      <w:r w:rsidRPr="00015360">
        <w:rPr>
          <w:rFonts w:asciiTheme="minorHAnsi" w:hAnsiTheme="minorHAnsi" w:cstheme="minorHAnsi"/>
          <w:spacing w:val="-4"/>
        </w:rPr>
        <w:t xml:space="preserve"> </w:t>
      </w:r>
      <w:r w:rsidRPr="00015360">
        <w:rPr>
          <w:rFonts w:asciiTheme="minorHAnsi" w:hAnsiTheme="minorHAnsi" w:cstheme="minorHAnsi"/>
        </w:rPr>
        <w:t>na</w:t>
      </w:r>
      <w:r w:rsidRPr="00015360">
        <w:rPr>
          <w:rFonts w:asciiTheme="minorHAnsi" w:hAnsiTheme="minorHAnsi" w:cstheme="minorHAnsi"/>
          <w:spacing w:val="-2"/>
        </w:rPr>
        <w:t xml:space="preserve"> </w:t>
      </w:r>
      <w:r w:rsidRPr="00015360">
        <w:rPr>
          <w:rFonts w:asciiTheme="minorHAnsi" w:hAnsiTheme="minorHAnsi" w:cstheme="minorHAnsi"/>
        </w:rPr>
        <w:t>území</w:t>
      </w:r>
      <w:r w:rsidRPr="00015360">
        <w:rPr>
          <w:rFonts w:asciiTheme="minorHAnsi" w:hAnsiTheme="minorHAnsi" w:cstheme="minorHAnsi"/>
          <w:spacing w:val="-3"/>
        </w:rPr>
        <w:t xml:space="preserve"> </w:t>
      </w:r>
      <w:r w:rsidRPr="00015360">
        <w:rPr>
          <w:rFonts w:asciiTheme="minorHAnsi" w:hAnsiTheme="minorHAnsi" w:cstheme="minorHAnsi"/>
        </w:rPr>
        <w:t>obcí</w:t>
      </w:r>
      <w:r w:rsidRPr="00015360">
        <w:rPr>
          <w:rFonts w:asciiTheme="minorHAnsi" w:hAnsiTheme="minorHAnsi" w:cstheme="minorHAnsi"/>
          <w:spacing w:val="-2"/>
        </w:rPr>
        <w:t xml:space="preserve"> </w:t>
      </w:r>
      <w:r w:rsidRPr="00015360">
        <w:rPr>
          <w:rFonts w:asciiTheme="minorHAnsi" w:hAnsiTheme="minorHAnsi" w:cstheme="minorHAnsi"/>
        </w:rPr>
        <w:t>MAS</w:t>
      </w:r>
      <w:r w:rsidRPr="00015360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Labské skály</w:t>
      </w:r>
      <w:r w:rsidRPr="00015360">
        <w:rPr>
          <w:rFonts w:asciiTheme="minorHAnsi" w:hAnsiTheme="minorHAnsi" w:cstheme="minorHAnsi"/>
          <w:spacing w:val="-4"/>
        </w:rPr>
        <w:t xml:space="preserve"> </w:t>
      </w:r>
      <w:r w:rsidRPr="00015360">
        <w:rPr>
          <w:rFonts w:asciiTheme="minorHAnsi" w:hAnsiTheme="minorHAnsi" w:cstheme="minorHAnsi"/>
        </w:rPr>
        <w:t>v</w:t>
      </w:r>
      <w:r w:rsidRPr="00015360">
        <w:rPr>
          <w:rFonts w:asciiTheme="minorHAnsi" w:hAnsiTheme="minorHAnsi" w:cstheme="minorHAnsi"/>
          <w:spacing w:val="-1"/>
        </w:rPr>
        <w:t xml:space="preserve"> </w:t>
      </w:r>
      <w:r w:rsidRPr="00015360">
        <w:rPr>
          <w:rFonts w:asciiTheme="minorHAnsi" w:hAnsiTheme="minorHAnsi" w:cstheme="minorHAnsi"/>
        </w:rPr>
        <w:t>Ústeckém</w:t>
      </w:r>
      <w:r w:rsidRPr="00015360">
        <w:rPr>
          <w:rFonts w:asciiTheme="minorHAnsi" w:hAnsiTheme="minorHAnsi" w:cstheme="minorHAnsi"/>
          <w:spacing w:val="-5"/>
        </w:rPr>
        <w:t xml:space="preserve"> </w:t>
      </w:r>
      <w:r w:rsidRPr="00015360">
        <w:rPr>
          <w:rFonts w:asciiTheme="minorHAnsi" w:hAnsiTheme="minorHAnsi" w:cstheme="minorHAnsi"/>
        </w:rPr>
        <w:t>kraji</w:t>
      </w:r>
      <w:r>
        <w:rPr>
          <w:rFonts w:asciiTheme="minorHAnsi" w:hAnsiTheme="minorHAnsi" w:cstheme="minorHAnsi"/>
          <w:spacing w:val="-3"/>
        </w:rPr>
        <w:t>.</w:t>
      </w:r>
    </w:p>
    <w:p w14:paraId="31518AB3" w14:textId="2B9117A1" w:rsidR="00015360" w:rsidRPr="00015360" w:rsidRDefault="00015360" w:rsidP="00015360">
      <w:pPr>
        <w:pStyle w:val="Odstavecseseznamem"/>
        <w:tabs>
          <w:tab w:val="left" w:pos="476"/>
        </w:tabs>
        <w:spacing w:before="4"/>
        <w:ind w:left="142" w:firstLine="0"/>
        <w:jc w:val="both"/>
        <w:rPr>
          <w:rFonts w:asciiTheme="minorHAnsi" w:hAnsiTheme="minorHAnsi" w:cstheme="minorHAnsi"/>
        </w:rPr>
      </w:pPr>
      <w:r w:rsidRPr="00015360">
        <w:rPr>
          <w:rFonts w:asciiTheme="minorHAnsi" w:hAnsiTheme="minorHAnsi" w:cstheme="minorHAnsi"/>
        </w:rPr>
        <w:t>Na podporu není právní</w:t>
      </w:r>
      <w:r w:rsidRPr="00015360">
        <w:rPr>
          <w:rFonts w:asciiTheme="minorHAnsi" w:hAnsiTheme="minorHAnsi" w:cstheme="minorHAnsi"/>
          <w:spacing w:val="-3"/>
        </w:rPr>
        <w:t xml:space="preserve"> </w:t>
      </w:r>
      <w:r w:rsidRPr="00015360">
        <w:rPr>
          <w:rFonts w:asciiTheme="minorHAnsi" w:hAnsiTheme="minorHAnsi" w:cstheme="minorHAnsi"/>
        </w:rPr>
        <w:t>nárok</w:t>
      </w:r>
      <w:r>
        <w:rPr>
          <w:rFonts w:asciiTheme="minorHAnsi" w:hAnsiTheme="minorHAnsi" w:cstheme="minorHAnsi"/>
        </w:rPr>
        <w:t>.</w:t>
      </w:r>
    </w:p>
    <w:p w14:paraId="2042C98C" w14:textId="35A44351" w:rsidR="00015360" w:rsidRPr="00015360" w:rsidRDefault="00015360" w:rsidP="00015360">
      <w:pPr>
        <w:pStyle w:val="Odstavecseseznamem"/>
        <w:tabs>
          <w:tab w:val="left" w:pos="476"/>
        </w:tabs>
        <w:spacing w:before="22"/>
        <w:ind w:left="142" w:firstLine="0"/>
        <w:jc w:val="both"/>
        <w:rPr>
          <w:rFonts w:asciiTheme="minorHAnsi" w:hAnsiTheme="minorHAnsi" w:cstheme="minorHAnsi"/>
        </w:rPr>
      </w:pPr>
      <w:r w:rsidRPr="00015360">
        <w:rPr>
          <w:rFonts w:asciiTheme="minorHAnsi" w:hAnsiTheme="minorHAnsi" w:cstheme="minorHAnsi"/>
        </w:rPr>
        <w:t>Podporované projekty musí být neinvestičního</w:t>
      </w:r>
      <w:r w:rsidRPr="00015360">
        <w:rPr>
          <w:rFonts w:asciiTheme="minorHAnsi" w:hAnsiTheme="minorHAnsi" w:cstheme="minorHAnsi"/>
          <w:spacing w:val="-6"/>
        </w:rPr>
        <w:t xml:space="preserve"> </w:t>
      </w:r>
      <w:r w:rsidRPr="00015360">
        <w:rPr>
          <w:rFonts w:asciiTheme="minorHAnsi" w:hAnsiTheme="minorHAnsi" w:cstheme="minorHAnsi"/>
        </w:rPr>
        <w:t>charakteru</w:t>
      </w:r>
      <w:r>
        <w:rPr>
          <w:rFonts w:asciiTheme="minorHAnsi" w:hAnsiTheme="minorHAnsi" w:cstheme="minorHAnsi"/>
        </w:rPr>
        <w:t>.</w:t>
      </w:r>
    </w:p>
    <w:p w14:paraId="2FA7F22C" w14:textId="77777777" w:rsidR="00015360" w:rsidRPr="00015360" w:rsidRDefault="00015360" w:rsidP="00015360">
      <w:pPr>
        <w:pStyle w:val="Odstavecseseznamem"/>
        <w:tabs>
          <w:tab w:val="left" w:pos="476"/>
        </w:tabs>
        <w:spacing w:line="256" w:lineRule="auto"/>
        <w:ind w:left="142" w:right="113" w:firstLine="0"/>
        <w:jc w:val="both"/>
        <w:rPr>
          <w:rFonts w:asciiTheme="minorHAnsi" w:hAnsiTheme="minorHAnsi" w:cstheme="minorHAnsi"/>
        </w:rPr>
      </w:pPr>
      <w:r w:rsidRPr="00015360">
        <w:rPr>
          <w:rFonts w:asciiTheme="minorHAnsi" w:hAnsiTheme="minorHAnsi" w:cstheme="minorHAnsi"/>
        </w:rPr>
        <w:t>Žadatel podpořeného projektu musí mít zajištěno spolufinancování projektu ze svého rozpočtu.</w:t>
      </w:r>
    </w:p>
    <w:p w14:paraId="27EB25F2" w14:textId="77777777" w:rsidR="00F14BDA" w:rsidRPr="00A237D1" w:rsidRDefault="00F14BDA" w:rsidP="00F14BDA">
      <w:pPr>
        <w:pStyle w:val="Zkladntext"/>
        <w:spacing w:before="39"/>
        <w:ind w:left="116"/>
        <w:rPr>
          <w:rFonts w:asciiTheme="minorHAnsi" w:hAnsiTheme="minorHAnsi" w:cstheme="minorHAnsi"/>
          <w:sz w:val="27"/>
        </w:rPr>
      </w:pPr>
    </w:p>
    <w:p w14:paraId="031B6F5D" w14:textId="170B7789" w:rsidR="00BB618E" w:rsidRPr="00A237D1" w:rsidRDefault="00522F34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Způsob podání žádosti o</w:t>
      </w:r>
      <w:r w:rsidRPr="005B2902">
        <w:rPr>
          <w:rFonts w:asciiTheme="minorHAnsi" w:hAnsiTheme="minorHAnsi" w:cstheme="minorHAnsi"/>
        </w:rPr>
        <w:t xml:space="preserve"> </w:t>
      </w:r>
      <w:r w:rsidRPr="00A237D1">
        <w:rPr>
          <w:rFonts w:asciiTheme="minorHAnsi" w:hAnsiTheme="minorHAnsi" w:cstheme="minorHAnsi"/>
        </w:rPr>
        <w:t>dotaci</w:t>
      </w:r>
    </w:p>
    <w:p w14:paraId="4E8BE9F9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0280194F" wp14:editId="07578E19">
                <wp:extent cx="5743575" cy="38100"/>
                <wp:effectExtent l="19050" t="8255" r="19050" b="1270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8F0307" id="Group 16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">
                <v:line id="Line 17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" strokecolor="#8db3e1" strokeweight="3pt"/>
                <w10:anchorlock/>
              </v:group>
            </w:pict>
          </mc:Fallback>
        </mc:AlternateContent>
      </w:r>
    </w:p>
    <w:p w14:paraId="29517C0F" w14:textId="77777777" w:rsidR="00460A5E" w:rsidRPr="00F77388" w:rsidRDefault="00460A5E" w:rsidP="00C44F64">
      <w:pPr>
        <w:pStyle w:val="Bezmezer"/>
        <w:ind w:firstLine="142"/>
        <w:rPr>
          <w:rFonts w:asciiTheme="minorHAnsi" w:hAnsiTheme="minorHAnsi" w:cstheme="minorHAnsi"/>
        </w:rPr>
      </w:pPr>
    </w:p>
    <w:p w14:paraId="36C2F88F" w14:textId="2CC100F8" w:rsidR="00460A5E" w:rsidRPr="00F77388" w:rsidRDefault="00460A5E" w:rsidP="00F77388">
      <w:pPr>
        <w:pStyle w:val="Odstavecseseznamem"/>
        <w:tabs>
          <w:tab w:val="left" w:pos="142"/>
        </w:tabs>
        <w:spacing w:line="259" w:lineRule="auto"/>
        <w:ind w:left="142" w:right="114" w:firstLine="0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Žádost bude podána na formuláři Žádost o poskytnutí podpory, který je zveřejněn společně s informacemi pro žadatele a příjemce na webu</w:t>
      </w:r>
      <w:r w:rsidRPr="00F77388">
        <w:rPr>
          <w:rFonts w:asciiTheme="minorHAnsi" w:hAnsiTheme="minorHAnsi" w:cstheme="minorHAnsi"/>
          <w:spacing w:val="-4"/>
        </w:rPr>
        <w:t xml:space="preserve"> </w:t>
      </w:r>
      <w:hyperlink r:id="rId10" w:history="1">
        <w:r w:rsidRPr="00F77388">
          <w:rPr>
            <w:rStyle w:val="Hypertextovodkaz"/>
            <w:rFonts w:asciiTheme="minorHAnsi" w:hAnsiTheme="minorHAnsi" w:cstheme="minorHAnsi"/>
          </w:rPr>
          <w:t>www.maslabskeskaly.cz</w:t>
        </w:r>
      </w:hyperlink>
      <w:r w:rsidRPr="00F77388">
        <w:rPr>
          <w:rFonts w:asciiTheme="minorHAnsi" w:hAnsiTheme="minorHAnsi" w:cstheme="minorHAnsi"/>
        </w:rPr>
        <w:t xml:space="preserve"> do termínu uvedeném v bodě 5</w:t>
      </w:r>
      <w:r w:rsidR="00F77388" w:rsidRPr="00F77388">
        <w:rPr>
          <w:rFonts w:asciiTheme="minorHAnsi" w:hAnsiTheme="minorHAnsi" w:cstheme="minorHAnsi"/>
        </w:rPr>
        <w:t>.</w:t>
      </w:r>
      <w:r w:rsidRPr="00F77388">
        <w:rPr>
          <w:rFonts w:asciiTheme="minorHAnsi" w:hAnsiTheme="minorHAnsi" w:cstheme="minorHAnsi"/>
        </w:rPr>
        <w:t xml:space="preserve"> Časový harmonogram výzvy. </w:t>
      </w:r>
    </w:p>
    <w:p w14:paraId="70C66601" w14:textId="77777777" w:rsidR="00460A5E" w:rsidRPr="00F77388" w:rsidRDefault="00460A5E" w:rsidP="00F77388">
      <w:pPr>
        <w:pStyle w:val="Odstavecseseznamem"/>
        <w:tabs>
          <w:tab w:val="left" w:pos="142"/>
        </w:tabs>
        <w:ind w:left="836" w:hanging="694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Žádost bude podána jedním z uvedených</w:t>
      </w:r>
      <w:r w:rsidRPr="00F77388">
        <w:rPr>
          <w:rFonts w:asciiTheme="minorHAnsi" w:hAnsiTheme="minorHAnsi" w:cstheme="minorHAnsi"/>
          <w:spacing w:val="-1"/>
        </w:rPr>
        <w:t xml:space="preserve"> </w:t>
      </w:r>
      <w:r w:rsidRPr="00F77388">
        <w:rPr>
          <w:rFonts w:asciiTheme="minorHAnsi" w:hAnsiTheme="minorHAnsi" w:cstheme="minorHAnsi"/>
        </w:rPr>
        <w:t>způsobů:</w:t>
      </w:r>
    </w:p>
    <w:p w14:paraId="340FD004" w14:textId="22AA7480" w:rsidR="00B83010" w:rsidRPr="00F77388" w:rsidRDefault="00460A5E" w:rsidP="00BF5961">
      <w:pPr>
        <w:pStyle w:val="Odstavecseseznamem"/>
        <w:numPr>
          <w:ilvl w:val="0"/>
          <w:numId w:val="27"/>
        </w:numPr>
        <w:tabs>
          <w:tab w:val="left" w:pos="426"/>
        </w:tabs>
        <w:spacing w:before="8" w:line="252" w:lineRule="auto"/>
        <w:ind w:left="426" w:right="114" w:hanging="284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 xml:space="preserve">Originál žádosti </w:t>
      </w:r>
      <w:r w:rsidR="00587414">
        <w:rPr>
          <w:rFonts w:asciiTheme="minorHAnsi" w:hAnsiTheme="minorHAnsi" w:cstheme="minorHAnsi"/>
        </w:rPr>
        <w:t xml:space="preserve">vč. povinných příloh </w:t>
      </w:r>
      <w:r w:rsidRPr="00F77388">
        <w:rPr>
          <w:rFonts w:asciiTheme="minorHAnsi" w:hAnsiTheme="minorHAnsi" w:cstheme="minorHAnsi"/>
        </w:rPr>
        <w:t xml:space="preserve">bude zaslán poštou – doporučený dopis na adresu MAS Labské </w:t>
      </w:r>
      <w:proofErr w:type="gramStart"/>
      <w:r w:rsidRPr="00F77388">
        <w:rPr>
          <w:rFonts w:asciiTheme="minorHAnsi" w:hAnsiTheme="minorHAnsi" w:cstheme="minorHAnsi"/>
        </w:rPr>
        <w:t xml:space="preserve">skály, </w:t>
      </w:r>
      <w:proofErr w:type="spellStart"/>
      <w:r w:rsidRPr="00F77388">
        <w:rPr>
          <w:rFonts w:asciiTheme="minorHAnsi" w:hAnsiTheme="minorHAnsi" w:cstheme="minorHAnsi"/>
        </w:rPr>
        <w:t>z.s</w:t>
      </w:r>
      <w:proofErr w:type="spellEnd"/>
      <w:r w:rsidRPr="00F77388">
        <w:rPr>
          <w:rFonts w:asciiTheme="minorHAnsi" w:hAnsiTheme="minorHAnsi" w:cstheme="minorHAnsi"/>
        </w:rPr>
        <w:t>.</w:t>
      </w:r>
      <w:proofErr w:type="gramEnd"/>
      <w:r w:rsidRPr="00F77388">
        <w:rPr>
          <w:rFonts w:asciiTheme="minorHAnsi" w:hAnsiTheme="minorHAnsi" w:cstheme="minorHAnsi"/>
        </w:rPr>
        <w:t xml:space="preserve">, </w:t>
      </w:r>
      <w:r w:rsidR="00587414">
        <w:rPr>
          <w:rFonts w:asciiTheme="minorHAnsi" w:hAnsiTheme="minorHAnsi" w:cstheme="minorHAnsi"/>
        </w:rPr>
        <w:t>Husovo náměstí 2, 403 17 Chabařovice -</w:t>
      </w:r>
      <w:r w:rsidRPr="00F77388">
        <w:rPr>
          <w:rFonts w:asciiTheme="minorHAnsi" w:hAnsiTheme="minorHAnsi" w:cstheme="minorHAnsi"/>
        </w:rPr>
        <w:t xml:space="preserve">rozhoduje </w:t>
      </w:r>
      <w:r w:rsidR="00B83010" w:rsidRPr="00F77388">
        <w:rPr>
          <w:rFonts w:asciiTheme="minorHAnsi" w:hAnsiTheme="minorHAnsi" w:cstheme="minorHAnsi"/>
        </w:rPr>
        <w:t>rozhodující  datum poštovního razítka odeslané zásilky</w:t>
      </w:r>
      <w:r w:rsidR="00587414">
        <w:rPr>
          <w:rFonts w:asciiTheme="minorHAnsi" w:hAnsiTheme="minorHAnsi" w:cstheme="minorHAnsi"/>
        </w:rPr>
        <w:t>.</w:t>
      </w:r>
    </w:p>
    <w:p w14:paraId="7285E4B4" w14:textId="77777777" w:rsidR="00587414" w:rsidRDefault="00460A5E" w:rsidP="00587414">
      <w:pPr>
        <w:pStyle w:val="Odstavecseseznamem"/>
        <w:numPr>
          <w:ilvl w:val="0"/>
          <w:numId w:val="27"/>
        </w:numPr>
        <w:tabs>
          <w:tab w:val="left" w:pos="426"/>
        </w:tabs>
        <w:spacing w:before="10" w:line="252" w:lineRule="auto"/>
        <w:ind w:right="113" w:hanging="552"/>
        <w:rPr>
          <w:rFonts w:asciiTheme="minorHAnsi" w:hAnsiTheme="minorHAnsi" w:cstheme="minorHAnsi"/>
        </w:rPr>
      </w:pPr>
      <w:r w:rsidRPr="00587414">
        <w:rPr>
          <w:rFonts w:asciiTheme="minorHAnsi" w:hAnsiTheme="minorHAnsi" w:cstheme="minorHAnsi"/>
        </w:rPr>
        <w:t xml:space="preserve">Originál žádosti </w:t>
      </w:r>
      <w:r w:rsidR="00587414">
        <w:rPr>
          <w:rFonts w:asciiTheme="minorHAnsi" w:hAnsiTheme="minorHAnsi" w:cstheme="minorHAnsi"/>
        </w:rPr>
        <w:t xml:space="preserve">vč. povinných příloh </w:t>
      </w:r>
      <w:r w:rsidRPr="00587414">
        <w:rPr>
          <w:rFonts w:asciiTheme="minorHAnsi" w:hAnsiTheme="minorHAnsi" w:cstheme="minorHAnsi"/>
        </w:rPr>
        <w:t xml:space="preserve">bude předán osobně na adresu: </w:t>
      </w:r>
      <w:r w:rsidR="00587414">
        <w:rPr>
          <w:rFonts w:asciiTheme="minorHAnsi" w:hAnsiTheme="minorHAnsi" w:cstheme="minorHAnsi"/>
        </w:rPr>
        <w:t xml:space="preserve">MAS Labské </w:t>
      </w:r>
      <w:proofErr w:type="gramStart"/>
      <w:r w:rsidR="00587414">
        <w:rPr>
          <w:rFonts w:asciiTheme="minorHAnsi" w:hAnsiTheme="minorHAnsi" w:cstheme="minorHAnsi"/>
        </w:rPr>
        <w:t xml:space="preserve">skály, </w:t>
      </w:r>
      <w:proofErr w:type="spellStart"/>
      <w:r w:rsidR="00587414">
        <w:rPr>
          <w:rFonts w:asciiTheme="minorHAnsi" w:hAnsiTheme="minorHAnsi" w:cstheme="minorHAnsi"/>
        </w:rPr>
        <w:t>z.s</w:t>
      </w:r>
      <w:proofErr w:type="spellEnd"/>
      <w:r w:rsidR="00587414">
        <w:rPr>
          <w:rFonts w:asciiTheme="minorHAnsi" w:hAnsiTheme="minorHAnsi" w:cstheme="minorHAnsi"/>
        </w:rPr>
        <w:t>.</w:t>
      </w:r>
      <w:proofErr w:type="gramEnd"/>
      <w:r w:rsidR="00587414">
        <w:rPr>
          <w:rFonts w:asciiTheme="minorHAnsi" w:hAnsiTheme="minorHAnsi" w:cstheme="minorHAnsi"/>
        </w:rPr>
        <w:t xml:space="preserve">, </w:t>
      </w:r>
    </w:p>
    <w:p w14:paraId="61591814" w14:textId="73071A39" w:rsidR="00587414" w:rsidRDefault="00587414" w:rsidP="00587414">
      <w:pPr>
        <w:pStyle w:val="Odstavecseseznamem"/>
        <w:tabs>
          <w:tab w:val="left" w:pos="426"/>
        </w:tabs>
        <w:spacing w:before="10" w:line="252" w:lineRule="auto"/>
        <w:ind w:left="426"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Husovo náměstí 2, 403 17 Chabařovice </w:t>
      </w:r>
    </w:p>
    <w:p w14:paraId="0221CB40" w14:textId="07C369F9" w:rsidR="00460A5E" w:rsidRPr="00587414" w:rsidRDefault="00460A5E" w:rsidP="00587414">
      <w:pPr>
        <w:pStyle w:val="Odstavecseseznamem"/>
        <w:numPr>
          <w:ilvl w:val="0"/>
          <w:numId w:val="27"/>
        </w:numPr>
        <w:tabs>
          <w:tab w:val="left" w:pos="426"/>
        </w:tabs>
        <w:spacing w:before="10" w:line="252" w:lineRule="auto"/>
        <w:ind w:right="113" w:hanging="552"/>
        <w:rPr>
          <w:rFonts w:asciiTheme="minorHAnsi" w:hAnsiTheme="minorHAnsi" w:cstheme="minorHAnsi"/>
        </w:rPr>
      </w:pPr>
      <w:r w:rsidRPr="00587414">
        <w:rPr>
          <w:rFonts w:asciiTheme="minorHAnsi" w:hAnsiTheme="minorHAnsi" w:cstheme="minorHAnsi"/>
        </w:rPr>
        <w:t xml:space="preserve">Formulář žádosti </w:t>
      </w:r>
      <w:r w:rsidR="00587414">
        <w:rPr>
          <w:rFonts w:asciiTheme="minorHAnsi" w:hAnsiTheme="minorHAnsi" w:cstheme="minorHAnsi"/>
        </w:rPr>
        <w:t xml:space="preserve">vč. povinných příloh </w:t>
      </w:r>
      <w:r w:rsidRPr="00587414">
        <w:rPr>
          <w:rFonts w:asciiTheme="minorHAnsi" w:hAnsiTheme="minorHAnsi" w:cstheme="minorHAnsi"/>
        </w:rPr>
        <w:t xml:space="preserve">bude zaslán datovou schránkou na </w:t>
      </w:r>
      <w:proofErr w:type="gramStart"/>
      <w:r w:rsidRPr="00587414">
        <w:rPr>
          <w:rFonts w:asciiTheme="minorHAnsi" w:hAnsiTheme="minorHAnsi" w:cstheme="minorHAnsi"/>
        </w:rPr>
        <w:t>MAS</w:t>
      </w:r>
      <w:proofErr w:type="gramEnd"/>
      <w:r w:rsidRPr="00587414">
        <w:rPr>
          <w:rFonts w:asciiTheme="minorHAnsi" w:hAnsiTheme="minorHAnsi" w:cstheme="minorHAnsi"/>
        </w:rPr>
        <w:t>:</w:t>
      </w:r>
      <w:r w:rsidRPr="0058741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F77388" w:rsidRPr="00587414">
        <w:rPr>
          <w:rFonts w:asciiTheme="minorHAnsi" w:hAnsiTheme="minorHAnsi" w:cstheme="minorHAnsi"/>
        </w:rPr>
        <w:t>mnimapf</w:t>
      </w:r>
      <w:proofErr w:type="spellEnd"/>
    </w:p>
    <w:p w14:paraId="138F1364" w14:textId="77777777" w:rsidR="00F77388" w:rsidRPr="00F77388" w:rsidRDefault="00F77388" w:rsidP="00F77388">
      <w:pPr>
        <w:pStyle w:val="Odstavecseseznamem"/>
        <w:tabs>
          <w:tab w:val="left" w:pos="426"/>
        </w:tabs>
        <w:spacing w:before="10" w:line="252" w:lineRule="auto"/>
        <w:ind w:left="1560" w:right="113" w:firstLine="0"/>
        <w:rPr>
          <w:rFonts w:asciiTheme="minorHAnsi" w:hAnsiTheme="minorHAnsi" w:cstheme="minorHAnsi"/>
        </w:rPr>
      </w:pPr>
    </w:p>
    <w:p w14:paraId="657F0621" w14:textId="77777777" w:rsidR="00460A5E" w:rsidRPr="00F77388" w:rsidRDefault="00460A5E" w:rsidP="00F77388">
      <w:pPr>
        <w:pStyle w:val="Odstavecseseznamem"/>
        <w:tabs>
          <w:tab w:val="left" w:pos="836"/>
          <w:tab w:val="left" w:pos="837"/>
        </w:tabs>
        <w:spacing w:before="7"/>
        <w:ind w:left="836" w:hanging="694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Žadatel odpovídá za správné a úplné vyplnění formuláře</w:t>
      </w:r>
      <w:r w:rsidRPr="00F77388">
        <w:rPr>
          <w:rFonts w:asciiTheme="minorHAnsi" w:hAnsiTheme="minorHAnsi" w:cstheme="minorHAnsi"/>
          <w:spacing w:val="-6"/>
        </w:rPr>
        <w:t xml:space="preserve"> </w:t>
      </w:r>
      <w:r w:rsidRPr="00F77388">
        <w:rPr>
          <w:rFonts w:asciiTheme="minorHAnsi" w:hAnsiTheme="minorHAnsi" w:cstheme="minorHAnsi"/>
        </w:rPr>
        <w:t>žádosti.</w:t>
      </w:r>
    </w:p>
    <w:p w14:paraId="551B07F3" w14:textId="77777777" w:rsidR="00460A5E" w:rsidRPr="00F77388" w:rsidRDefault="00460A5E" w:rsidP="00F77388">
      <w:pPr>
        <w:pStyle w:val="Odstavecseseznamem"/>
        <w:tabs>
          <w:tab w:val="left" w:pos="836"/>
          <w:tab w:val="left" w:pos="837"/>
        </w:tabs>
        <w:spacing w:before="22"/>
        <w:ind w:left="836" w:hanging="694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Při podání žádosti bude zaznamenán datum a čas</w:t>
      </w:r>
      <w:r w:rsidRPr="00F77388">
        <w:rPr>
          <w:rFonts w:asciiTheme="minorHAnsi" w:hAnsiTheme="minorHAnsi" w:cstheme="minorHAnsi"/>
          <w:spacing w:val="-4"/>
        </w:rPr>
        <w:t xml:space="preserve"> </w:t>
      </w:r>
      <w:r w:rsidRPr="00F77388">
        <w:rPr>
          <w:rFonts w:asciiTheme="minorHAnsi" w:hAnsiTheme="minorHAnsi" w:cstheme="minorHAnsi"/>
        </w:rPr>
        <w:t>podání.</w:t>
      </w:r>
    </w:p>
    <w:p w14:paraId="090CCC59" w14:textId="77777777" w:rsidR="00460A5E" w:rsidRPr="00F77388" w:rsidRDefault="00460A5E" w:rsidP="00F77388">
      <w:pPr>
        <w:pStyle w:val="Odstavecseseznamem"/>
        <w:tabs>
          <w:tab w:val="left" w:pos="426"/>
        </w:tabs>
        <w:spacing w:before="22"/>
        <w:ind w:left="829" w:hanging="687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Žadatel k žádosti připojí následující</w:t>
      </w:r>
      <w:r w:rsidRPr="00F77388">
        <w:rPr>
          <w:rFonts w:asciiTheme="minorHAnsi" w:hAnsiTheme="minorHAnsi" w:cstheme="minorHAnsi"/>
          <w:spacing w:val="-5"/>
        </w:rPr>
        <w:t xml:space="preserve"> </w:t>
      </w:r>
      <w:r w:rsidRPr="00F77388">
        <w:rPr>
          <w:rFonts w:asciiTheme="minorHAnsi" w:hAnsiTheme="minorHAnsi" w:cstheme="minorHAnsi"/>
        </w:rPr>
        <w:t>přílohy:</w:t>
      </w:r>
    </w:p>
    <w:p w14:paraId="4B08285B" w14:textId="6CA5990F" w:rsidR="00460A5E" w:rsidRPr="00F77388" w:rsidRDefault="00460A5E" w:rsidP="00BF5961">
      <w:pPr>
        <w:pStyle w:val="Odstavecseseznamem"/>
        <w:numPr>
          <w:ilvl w:val="0"/>
          <w:numId w:val="27"/>
        </w:numPr>
        <w:tabs>
          <w:tab w:val="left" w:pos="426"/>
          <w:tab w:val="left" w:pos="1549"/>
          <w:tab w:val="left" w:pos="1550"/>
        </w:tabs>
        <w:spacing w:before="22"/>
        <w:ind w:hanging="694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 xml:space="preserve">Podrobný položkový rozpočet – viz </w:t>
      </w:r>
      <w:r w:rsidR="00F8708A">
        <w:rPr>
          <w:rFonts w:asciiTheme="minorHAnsi" w:hAnsiTheme="minorHAnsi" w:cstheme="minorHAnsi"/>
        </w:rPr>
        <w:t>příloha č. 2</w:t>
      </w:r>
      <w:r w:rsidRPr="00F77388">
        <w:rPr>
          <w:rFonts w:asciiTheme="minorHAnsi" w:hAnsiTheme="minorHAnsi" w:cstheme="minorHAnsi"/>
        </w:rPr>
        <w:t xml:space="preserve"> – Rozpočet</w:t>
      </w:r>
      <w:r w:rsidRPr="00F77388">
        <w:rPr>
          <w:rFonts w:asciiTheme="minorHAnsi" w:hAnsiTheme="minorHAnsi" w:cstheme="minorHAnsi"/>
          <w:spacing w:val="-6"/>
        </w:rPr>
        <w:t xml:space="preserve"> </w:t>
      </w:r>
      <w:r w:rsidRPr="00F77388">
        <w:rPr>
          <w:rFonts w:asciiTheme="minorHAnsi" w:hAnsiTheme="minorHAnsi" w:cstheme="minorHAnsi"/>
        </w:rPr>
        <w:t>projektu,</w:t>
      </w:r>
    </w:p>
    <w:p w14:paraId="1301037A" w14:textId="2AC544D2" w:rsidR="00460A5E" w:rsidRPr="00F77388" w:rsidRDefault="00460A5E" w:rsidP="00BF5961">
      <w:pPr>
        <w:pStyle w:val="Odstavecseseznamem"/>
        <w:numPr>
          <w:ilvl w:val="0"/>
          <w:numId w:val="27"/>
        </w:numPr>
        <w:tabs>
          <w:tab w:val="left" w:pos="426"/>
          <w:tab w:val="left" w:pos="1549"/>
          <w:tab w:val="left" w:pos="1550"/>
        </w:tabs>
        <w:spacing w:before="13"/>
        <w:ind w:hanging="694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Doklad o volbě statutárního orgánu, který podepisuje</w:t>
      </w:r>
      <w:r w:rsidRPr="00F77388">
        <w:rPr>
          <w:rFonts w:asciiTheme="minorHAnsi" w:hAnsiTheme="minorHAnsi" w:cstheme="minorHAnsi"/>
          <w:spacing w:val="-12"/>
        </w:rPr>
        <w:t xml:space="preserve"> </w:t>
      </w:r>
      <w:r w:rsidRPr="00F77388">
        <w:rPr>
          <w:rFonts w:asciiTheme="minorHAnsi" w:hAnsiTheme="minorHAnsi" w:cstheme="minorHAnsi"/>
        </w:rPr>
        <w:t>žádost</w:t>
      </w:r>
    </w:p>
    <w:p w14:paraId="4A6A469B" w14:textId="3D945B2D" w:rsidR="00F77388" w:rsidRPr="00F77388" w:rsidRDefault="00F77388" w:rsidP="00BF5961">
      <w:pPr>
        <w:tabs>
          <w:tab w:val="left" w:pos="426"/>
          <w:tab w:val="left" w:pos="1549"/>
          <w:tab w:val="left" w:pos="1550"/>
        </w:tabs>
        <w:spacing w:before="13"/>
        <w:ind w:hanging="694"/>
      </w:pPr>
    </w:p>
    <w:p w14:paraId="1DA4A4F1" w14:textId="77777777" w:rsidR="00BF5961" w:rsidRDefault="00E9171C" w:rsidP="00BF5961">
      <w:pPr>
        <w:ind w:right="98" w:firstLine="142"/>
        <w:jc w:val="both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  <w:b/>
        </w:rPr>
        <w:t>Doporučení:</w:t>
      </w:r>
      <w:r w:rsidRPr="00F77388">
        <w:rPr>
          <w:rFonts w:asciiTheme="minorHAnsi" w:hAnsiTheme="minorHAnsi" w:cstheme="minorHAnsi"/>
        </w:rPr>
        <w:t xml:space="preserve">  Před odesláním žádosti </w:t>
      </w:r>
      <w:r w:rsidR="00FE4200" w:rsidRPr="00F77388">
        <w:rPr>
          <w:rFonts w:asciiTheme="minorHAnsi" w:hAnsiTheme="minorHAnsi" w:cstheme="minorHAnsi"/>
        </w:rPr>
        <w:t xml:space="preserve">v listinné podobě nebo datovou schránkou </w:t>
      </w:r>
      <w:r w:rsidRPr="00F77388">
        <w:rPr>
          <w:rFonts w:asciiTheme="minorHAnsi" w:hAnsiTheme="minorHAnsi" w:cstheme="minorHAnsi"/>
        </w:rPr>
        <w:t xml:space="preserve">na </w:t>
      </w:r>
      <w:proofErr w:type="gramStart"/>
      <w:r w:rsidRPr="00F77388">
        <w:rPr>
          <w:rFonts w:asciiTheme="minorHAnsi" w:hAnsiTheme="minorHAnsi" w:cstheme="minorHAnsi"/>
        </w:rPr>
        <w:t>MAS</w:t>
      </w:r>
      <w:proofErr w:type="gramEnd"/>
      <w:r w:rsidRPr="00F77388">
        <w:rPr>
          <w:rFonts w:asciiTheme="minorHAnsi" w:hAnsiTheme="minorHAnsi" w:cstheme="minorHAnsi"/>
        </w:rPr>
        <w:t xml:space="preserve"> je možné</w:t>
      </w:r>
    </w:p>
    <w:p w14:paraId="24836536" w14:textId="2EFE218F" w:rsidR="00E9171C" w:rsidRPr="00F77388" w:rsidRDefault="00E9171C" w:rsidP="00BF5961">
      <w:pPr>
        <w:ind w:right="98" w:firstLine="142"/>
        <w:jc w:val="both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>(vhodné) žádost konzultovat s pověřeným pracovník</w:t>
      </w:r>
      <w:r w:rsidR="002E12C2" w:rsidRPr="00F77388">
        <w:rPr>
          <w:rFonts w:asciiTheme="minorHAnsi" w:hAnsiTheme="minorHAnsi" w:cstheme="minorHAnsi"/>
        </w:rPr>
        <w:t>em</w:t>
      </w:r>
      <w:r w:rsidRPr="00F77388">
        <w:rPr>
          <w:rFonts w:asciiTheme="minorHAnsi" w:hAnsiTheme="minorHAnsi" w:cstheme="minorHAnsi"/>
        </w:rPr>
        <w:t xml:space="preserve"> MAS:</w:t>
      </w:r>
    </w:p>
    <w:p w14:paraId="145DDE23" w14:textId="2919EA5C" w:rsidR="00E9171C" w:rsidRPr="00F77388" w:rsidRDefault="00E9171C" w:rsidP="00BF5961">
      <w:pPr>
        <w:ind w:right="98" w:firstLine="142"/>
        <w:jc w:val="both"/>
        <w:rPr>
          <w:rFonts w:asciiTheme="minorHAnsi" w:hAnsiTheme="minorHAnsi" w:cstheme="minorHAnsi"/>
        </w:rPr>
      </w:pPr>
      <w:r w:rsidRPr="00F77388">
        <w:rPr>
          <w:rFonts w:asciiTheme="minorHAnsi" w:hAnsiTheme="minorHAnsi" w:cstheme="minorHAnsi"/>
        </w:rPr>
        <w:t xml:space="preserve">Petra Šofrová – email </w:t>
      </w:r>
      <w:hyperlink r:id="rId11" w:history="1">
        <w:r w:rsidR="00E9497F" w:rsidRPr="00A812A6">
          <w:rPr>
            <w:rStyle w:val="Hypertextovodkaz"/>
            <w:rFonts w:asciiTheme="minorHAnsi" w:hAnsiTheme="minorHAnsi" w:cstheme="minorHAnsi"/>
          </w:rPr>
          <w:t>sofrova@maslabskeskaly.cz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  <w:r w:rsidR="00F77388">
        <w:rPr>
          <w:rFonts w:asciiTheme="minorHAnsi" w:hAnsiTheme="minorHAnsi" w:cstheme="minorHAnsi"/>
          <w:color w:val="FF0000"/>
        </w:rPr>
        <w:t xml:space="preserve"> </w:t>
      </w:r>
      <w:r w:rsidR="00F77388" w:rsidRPr="00F77388">
        <w:rPr>
          <w:rFonts w:asciiTheme="minorHAnsi" w:hAnsiTheme="minorHAnsi" w:cstheme="minorHAnsi"/>
        </w:rPr>
        <w:t>tel.</w:t>
      </w:r>
      <w:r w:rsidRPr="00F77388">
        <w:rPr>
          <w:rFonts w:asciiTheme="minorHAnsi" w:hAnsiTheme="minorHAnsi" w:cstheme="minorHAnsi"/>
        </w:rPr>
        <w:t xml:space="preserve">  731 485 975</w:t>
      </w:r>
    </w:p>
    <w:p w14:paraId="701FA227" w14:textId="77777777" w:rsidR="00BB618E" w:rsidRDefault="00BB618E">
      <w:pPr>
        <w:pStyle w:val="Zkladntext"/>
        <w:spacing w:before="2"/>
        <w:rPr>
          <w:rFonts w:asciiTheme="minorHAnsi" w:hAnsiTheme="minorHAnsi" w:cstheme="minorHAnsi"/>
        </w:rPr>
      </w:pPr>
    </w:p>
    <w:p w14:paraId="74CA90C3" w14:textId="77777777" w:rsidR="005B2902" w:rsidRPr="00991013" w:rsidRDefault="005B2902" w:rsidP="005B2902">
      <w:pPr>
        <w:pStyle w:val="Zkladntext"/>
        <w:rPr>
          <w:rFonts w:asciiTheme="minorHAnsi" w:hAnsiTheme="minorHAnsi" w:cstheme="minorHAnsi"/>
        </w:rPr>
      </w:pPr>
    </w:p>
    <w:p w14:paraId="1A20781C" w14:textId="77777777" w:rsidR="00BB618E" w:rsidRPr="00A237D1" w:rsidRDefault="007E5E9F" w:rsidP="005B2902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522F34" w:rsidRPr="00A237D1">
        <w:rPr>
          <w:rFonts w:asciiTheme="minorHAnsi" w:hAnsiTheme="minorHAnsi" w:cstheme="minorHAnsi"/>
        </w:rPr>
        <w:t>ritéria</w:t>
      </w:r>
      <w:r>
        <w:rPr>
          <w:rFonts w:asciiTheme="minorHAnsi" w:hAnsiTheme="minorHAnsi" w:cstheme="minorHAnsi"/>
        </w:rPr>
        <w:t xml:space="preserve"> věcného hodnocení</w:t>
      </w:r>
    </w:p>
    <w:p w14:paraId="6AAC99F8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04EAD50A" wp14:editId="3FFBA531">
                <wp:extent cx="5743575" cy="38100"/>
                <wp:effectExtent l="19050" t="7620" r="19050" b="1905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68C0C9" id="Group 12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">
                <v:line id="Line 13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" strokecolor="#8db3e1" strokeweight="3pt"/>
                <w10:anchorlock/>
              </v:group>
            </w:pict>
          </mc:Fallback>
        </mc:AlternateContent>
      </w:r>
    </w:p>
    <w:p w14:paraId="7A9BAA17" w14:textId="77777777" w:rsidR="00BB618E" w:rsidRDefault="00522F34" w:rsidP="006C2CC4">
      <w:pPr>
        <w:pStyle w:val="Zkladntext"/>
        <w:spacing w:before="189"/>
        <w:ind w:left="116" w:right="98"/>
        <w:jc w:val="both"/>
        <w:rPr>
          <w:rFonts w:asciiTheme="minorHAnsi" w:hAnsiTheme="minorHAnsi" w:cstheme="minorHAnsi"/>
        </w:rPr>
      </w:pPr>
      <w:r w:rsidRPr="00732514">
        <w:rPr>
          <w:rFonts w:asciiTheme="minorHAnsi" w:hAnsiTheme="minorHAnsi" w:cstheme="minorHAnsi"/>
        </w:rPr>
        <w:t>Hodnocení žádostí bude probíhat podle preferenčních kritérií, jejichž seznam s bodovým vyč</w:t>
      </w:r>
      <w:r w:rsidR="00A244B5">
        <w:rPr>
          <w:rFonts w:asciiTheme="minorHAnsi" w:hAnsiTheme="minorHAnsi" w:cstheme="minorHAnsi"/>
        </w:rPr>
        <w:t>íslením je uveden v příloze č. 3</w:t>
      </w:r>
      <w:r w:rsidRPr="00732514">
        <w:rPr>
          <w:rFonts w:asciiTheme="minorHAnsi" w:hAnsiTheme="minorHAnsi" w:cstheme="minorHAnsi"/>
        </w:rPr>
        <w:t xml:space="preserve"> </w:t>
      </w:r>
      <w:proofErr w:type="gramStart"/>
      <w:r w:rsidRPr="00732514">
        <w:rPr>
          <w:rFonts w:asciiTheme="minorHAnsi" w:hAnsiTheme="minorHAnsi" w:cstheme="minorHAnsi"/>
        </w:rPr>
        <w:t>této</w:t>
      </w:r>
      <w:proofErr w:type="gramEnd"/>
      <w:r w:rsidRPr="00732514">
        <w:rPr>
          <w:rFonts w:asciiTheme="minorHAnsi" w:hAnsiTheme="minorHAnsi" w:cstheme="minorHAnsi"/>
        </w:rPr>
        <w:t xml:space="preserve"> výzvy.</w:t>
      </w:r>
    </w:p>
    <w:p w14:paraId="40D91CE1" w14:textId="77777777" w:rsidR="00F322B8" w:rsidRPr="00F322B8" w:rsidRDefault="00F322B8" w:rsidP="00F322B8">
      <w:pPr>
        <w:tabs>
          <w:tab w:val="left" w:pos="837"/>
        </w:tabs>
        <w:ind w:right="112"/>
        <w:jc w:val="both"/>
        <w:rPr>
          <w:rFonts w:asciiTheme="minorHAnsi" w:hAnsiTheme="minorHAnsi" w:cstheme="minorHAnsi"/>
          <w:b/>
        </w:rPr>
      </w:pPr>
    </w:p>
    <w:p w14:paraId="6435CC90" w14:textId="6D948CA2" w:rsidR="00F322B8" w:rsidRPr="00F322B8" w:rsidRDefault="00F322B8" w:rsidP="00F322B8">
      <w:pPr>
        <w:tabs>
          <w:tab w:val="left" w:pos="837"/>
        </w:tabs>
        <w:ind w:right="112"/>
        <w:jc w:val="both"/>
        <w:rPr>
          <w:rFonts w:asciiTheme="minorHAnsi" w:hAnsiTheme="minorHAnsi" w:cstheme="minorHAnsi"/>
          <w:b/>
        </w:rPr>
      </w:pPr>
      <w:r w:rsidRPr="00F322B8">
        <w:rPr>
          <w:rFonts w:asciiTheme="minorHAnsi" w:hAnsiTheme="minorHAnsi" w:cstheme="minorHAnsi"/>
          <w:b/>
        </w:rPr>
        <w:t xml:space="preserve">    Minimální počet bodů pro splnění věcného hodnocení je stanoven na </w:t>
      </w:r>
      <w:r w:rsidR="00020350">
        <w:rPr>
          <w:rFonts w:asciiTheme="minorHAnsi" w:hAnsiTheme="minorHAnsi" w:cstheme="minorHAnsi"/>
          <w:b/>
        </w:rPr>
        <w:t>45</w:t>
      </w:r>
      <w:bookmarkStart w:id="0" w:name="_GoBack"/>
      <w:bookmarkEnd w:id="0"/>
      <w:r w:rsidRPr="00F322B8">
        <w:rPr>
          <w:rFonts w:asciiTheme="minorHAnsi" w:hAnsiTheme="minorHAnsi" w:cstheme="minorHAnsi"/>
          <w:b/>
        </w:rPr>
        <w:t xml:space="preserve"> bodů. </w:t>
      </w:r>
    </w:p>
    <w:p w14:paraId="7EF58E92" w14:textId="73FAE18E" w:rsidR="00BB618E" w:rsidRDefault="00522F34">
      <w:pPr>
        <w:pStyle w:val="Nadpis1"/>
        <w:spacing w:before="1"/>
        <w:ind w:left="183" w:right="98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V případě zjištění nesplnění obodovaného preferenčního kritéria, nebude žádost proplacena.</w:t>
      </w:r>
    </w:p>
    <w:p w14:paraId="7AABEF35" w14:textId="747D3F43" w:rsidR="00587414" w:rsidRDefault="00587414">
      <w:pPr>
        <w:pStyle w:val="Nadpis1"/>
        <w:spacing w:before="1"/>
        <w:ind w:left="183" w:right="98"/>
        <w:rPr>
          <w:rFonts w:asciiTheme="minorHAnsi" w:hAnsiTheme="minorHAnsi" w:cstheme="minorHAnsi"/>
        </w:rPr>
      </w:pPr>
    </w:p>
    <w:p w14:paraId="03F0D173" w14:textId="77777777" w:rsidR="00587414" w:rsidRDefault="00587414">
      <w:pPr>
        <w:pStyle w:val="Nadpis1"/>
        <w:spacing w:before="1"/>
        <w:ind w:left="183" w:right="98"/>
        <w:rPr>
          <w:rFonts w:asciiTheme="minorHAnsi" w:hAnsiTheme="minorHAnsi" w:cstheme="minorHAnsi"/>
        </w:rPr>
      </w:pPr>
    </w:p>
    <w:p w14:paraId="2D6B6436" w14:textId="77777777" w:rsidR="00882E14" w:rsidRDefault="00882E14" w:rsidP="00882E14">
      <w:pPr>
        <w:pStyle w:val="Nadpis1"/>
        <w:tabs>
          <w:tab w:val="left" w:pos="4313"/>
        </w:tabs>
        <w:ind w:left="228"/>
        <w:rPr>
          <w:rFonts w:asciiTheme="minorHAnsi" w:hAnsiTheme="minorHAnsi" w:cstheme="minorHAnsi"/>
        </w:rPr>
      </w:pPr>
    </w:p>
    <w:p w14:paraId="0BF0381F" w14:textId="77777777" w:rsidR="00BB618E" w:rsidRPr="005B2902" w:rsidRDefault="00522F34" w:rsidP="00882E14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Kritéria přijatelnosti</w:t>
      </w:r>
      <w:r w:rsidRPr="005B2902">
        <w:rPr>
          <w:rFonts w:asciiTheme="minorHAnsi" w:hAnsiTheme="minorHAnsi" w:cstheme="minorHAnsi"/>
        </w:rPr>
        <w:t xml:space="preserve"> </w:t>
      </w:r>
      <w:r w:rsidRPr="00A237D1">
        <w:rPr>
          <w:rFonts w:asciiTheme="minorHAnsi" w:hAnsiTheme="minorHAnsi" w:cstheme="minorHAnsi"/>
        </w:rPr>
        <w:t>žádosti</w:t>
      </w:r>
    </w:p>
    <w:p w14:paraId="19A5C233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33FD2A5C" wp14:editId="124ED1EF">
                <wp:extent cx="5743575" cy="38100"/>
                <wp:effectExtent l="19050" t="8890" r="19050" b="63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6AB56B" id="Group 10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">
                <v:line id="Line 11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" strokecolor="#8db3e1" strokeweight="3pt"/>
                <w10:anchorlock/>
              </v:group>
            </w:pict>
          </mc:Fallback>
        </mc:AlternateContent>
      </w:r>
    </w:p>
    <w:p w14:paraId="0717D634" w14:textId="77777777" w:rsidR="00EC20BF" w:rsidRDefault="00EC20BF" w:rsidP="001D15D2">
      <w:pPr>
        <w:pStyle w:val="Odstavecseseznamem"/>
        <w:numPr>
          <w:ilvl w:val="0"/>
          <w:numId w:val="3"/>
        </w:numPr>
        <w:spacing w:before="101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 o dotaci podepsal oprávněný zástupce žadatele.</w:t>
      </w:r>
    </w:p>
    <w:p w14:paraId="38813ACB" w14:textId="55C4EACF" w:rsidR="00EC20BF" w:rsidRPr="00A237D1" w:rsidRDefault="00F322B8" w:rsidP="00EC20BF">
      <w:pPr>
        <w:pStyle w:val="Odstavecseseznamem"/>
        <w:numPr>
          <w:ilvl w:val="0"/>
          <w:numId w:val="3"/>
        </w:numPr>
        <w:spacing w:before="101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Žadatel splňuje </w:t>
      </w:r>
      <w:r w:rsidR="00EC20BF" w:rsidRPr="00A237D1">
        <w:rPr>
          <w:rFonts w:asciiTheme="minorHAnsi" w:hAnsiTheme="minorHAnsi" w:cstheme="minorHAnsi"/>
        </w:rPr>
        <w:t xml:space="preserve">definici </w:t>
      </w:r>
      <w:r w:rsidR="00CD7CCB">
        <w:rPr>
          <w:rFonts w:asciiTheme="minorHAnsi" w:hAnsiTheme="minorHAnsi" w:cstheme="minorHAnsi"/>
        </w:rPr>
        <w:t>oprávněného žadatele</w:t>
      </w:r>
      <w:r w:rsidR="00EC20BF" w:rsidRPr="00A237D1">
        <w:rPr>
          <w:rFonts w:asciiTheme="minorHAnsi" w:hAnsiTheme="minorHAnsi" w:cstheme="minorHAnsi"/>
        </w:rPr>
        <w:t xml:space="preserve"> sta</w:t>
      </w:r>
      <w:r w:rsidR="00EC20BF">
        <w:rPr>
          <w:rFonts w:asciiTheme="minorHAnsi" w:hAnsiTheme="minorHAnsi" w:cstheme="minorHAnsi"/>
        </w:rPr>
        <w:t>novenou ve výzvě ke dni podání ž</w:t>
      </w:r>
      <w:r w:rsidR="00EC20BF" w:rsidRPr="00A237D1">
        <w:rPr>
          <w:rFonts w:asciiTheme="minorHAnsi" w:hAnsiTheme="minorHAnsi" w:cstheme="minorHAnsi"/>
        </w:rPr>
        <w:t>ádosti o dotaci na</w:t>
      </w:r>
      <w:r w:rsidR="00F8708A">
        <w:rPr>
          <w:rFonts w:asciiTheme="minorHAnsi" w:hAnsiTheme="minorHAnsi" w:cstheme="minorHAnsi"/>
        </w:rPr>
        <w:t xml:space="preserve"> </w:t>
      </w:r>
      <w:proofErr w:type="gramStart"/>
      <w:r w:rsidR="00EC20BF" w:rsidRPr="00A237D1">
        <w:rPr>
          <w:rFonts w:asciiTheme="minorHAnsi" w:hAnsiTheme="minorHAnsi" w:cstheme="minorHAnsi"/>
        </w:rPr>
        <w:t>MAS</w:t>
      </w:r>
      <w:proofErr w:type="gramEnd"/>
      <w:r w:rsidR="00EC20BF" w:rsidRPr="00A237D1">
        <w:rPr>
          <w:rFonts w:asciiTheme="minorHAnsi" w:hAnsiTheme="minorHAnsi" w:cstheme="minorHAnsi"/>
        </w:rPr>
        <w:t>.</w:t>
      </w:r>
    </w:p>
    <w:p w14:paraId="50B95689" w14:textId="402802C3" w:rsidR="00BB618E" w:rsidRDefault="00F322B8" w:rsidP="001D15D2">
      <w:pPr>
        <w:pStyle w:val="Odstavecseseznamem"/>
        <w:numPr>
          <w:ilvl w:val="0"/>
          <w:numId w:val="3"/>
        </w:numPr>
        <w:spacing w:before="101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 splňuje </w:t>
      </w:r>
      <w:r w:rsidR="00522F34" w:rsidRPr="00A237D1">
        <w:rPr>
          <w:rFonts w:asciiTheme="minorHAnsi" w:hAnsiTheme="minorHAnsi" w:cstheme="minorHAnsi"/>
        </w:rPr>
        <w:t>účel a rozsah výzvy</w:t>
      </w:r>
      <w:r>
        <w:rPr>
          <w:rFonts w:asciiTheme="minorHAnsi" w:hAnsiTheme="minorHAnsi" w:cstheme="minorHAnsi"/>
        </w:rPr>
        <w:t xml:space="preserve"> a je </w:t>
      </w:r>
      <w:r w:rsidR="00522F34" w:rsidRPr="00A237D1">
        <w:rPr>
          <w:rFonts w:asciiTheme="minorHAnsi" w:hAnsiTheme="minorHAnsi" w:cstheme="minorHAnsi"/>
        </w:rPr>
        <w:t>v souladu s</w:t>
      </w:r>
      <w:r w:rsidR="00CB003B" w:rsidRPr="00A237D1">
        <w:rPr>
          <w:rFonts w:asciiTheme="minorHAnsi" w:hAnsiTheme="minorHAnsi" w:cstheme="minorHAnsi"/>
        </w:rPr>
        <w:t>e zásadami programu Ústeckého kraje Podpora ko</w:t>
      </w:r>
      <w:r w:rsidR="00CF6B23">
        <w:rPr>
          <w:rFonts w:asciiTheme="minorHAnsi" w:hAnsiTheme="minorHAnsi" w:cstheme="minorHAnsi"/>
        </w:rPr>
        <w:t>munitního života na venkově 202</w:t>
      </w:r>
      <w:r w:rsidR="00587414">
        <w:rPr>
          <w:rFonts w:asciiTheme="minorHAnsi" w:hAnsiTheme="minorHAnsi" w:cstheme="minorHAnsi"/>
        </w:rPr>
        <w:t>4</w:t>
      </w:r>
      <w:r w:rsidR="00522F34" w:rsidRPr="00A237D1">
        <w:rPr>
          <w:rFonts w:asciiTheme="minorHAnsi" w:hAnsiTheme="minorHAnsi" w:cstheme="minorHAnsi"/>
        </w:rPr>
        <w:t>.</w:t>
      </w:r>
      <w:r w:rsidR="00CF6B23">
        <w:rPr>
          <w:rFonts w:asciiTheme="minorHAnsi" w:hAnsiTheme="minorHAnsi" w:cstheme="minorHAnsi"/>
        </w:rPr>
        <w:t xml:space="preserve"> (Zásad</w:t>
      </w:r>
      <w:r w:rsidR="00CD7CCB">
        <w:rPr>
          <w:rFonts w:asciiTheme="minorHAnsi" w:hAnsiTheme="minorHAnsi" w:cstheme="minorHAnsi"/>
        </w:rPr>
        <w:t>y jsou zveřejněny v odkaze výzv</w:t>
      </w:r>
      <w:r w:rsidR="00587414">
        <w:rPr>
          <w:rFonts w:asciiTheme="minorHAnsi" w:hAnsiTheme="minorHAnsi" w:cstheme="minorHAnsi"/>
        </w:rPr>
        <w:t>y</w:t>
      </w:r>
      <w:r w:rsidR="00CF6B23">
        <w:rPr>
          <w:rFonts w:asciiTheme="minorHAnsi" w:hAnsiTheme="minorHAnsi" w:cstheme="minorHAnsi"/>
        </w:rPr>
        <w:t xml:space="preserve"> na stránkách MAS).</w:t>
      </w:r>
    </w:p>
    <w:p w14:paraId="7139A8F9" w14:textId="77777777" w:rsidR="00BB618E" w:rsidRDefault="00522F34" w:rsidP="001D15D2">
      <w:pPr>
        <w:pStyle w:val="Odstavecseseznamem"/>
        <w:numPr>
          <w:ilvl w:val="0"/>
          <w:numId w:val="3"/>
        </w:numPr>
        <w:spacing w:before="101"/>
        <w:ind w:right="112"/>
        <w:jc w:val="both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Realizace projektu je na území působnosti</w:t>
      </w:r>
      <w:r w:rsidRPr="001D15D2">
        <w:rPr>
          <w:rFonts w:asciiTheme="minorHAnsi" w:hAnsiTheme="minorHAnsi" w:cstheme="minorHAnsi"/>
        </w:rPr>
        <w:t xml:space="preserve"> </w:t>
      </w:r>
      <w:r w:rsidR="005E4D90">
        <w:rPr>
          <w:rFonts w:asciiTheme="minorHAnsi" w:hAnsiTheme="minorHAnsi" w:cstheme="minorHAnsi"/>
        </w:rPr>
        <w:t>MAS</w:t>
      </w:r>
      <w:r w:rsidR="00EE1835">
        <w:rPr>
          <w:rFonts w:asciiTheme="minorHAnsi" w:hAnsiTheme="minorHAnsi" w:cstheme="minorHAnsi"/>
        </w:rPr>
        <w:t xml:space="preserve"> Labské skály</w:t>
      </w:r>
      <w:r w:rsidR="005E4D90">
        <w:rPr>
          <w:rFonts w:asciiTheme="minorHAnsi" w:hAnsiTheme="minorHAnsi" w:cstheme="minorHAnsi"/>
        </w:rPr>
        <w:t xml:space="preserve"> a zároveň na území Ústeckého kraje</w:t>
      </w:r>
      <w:r w:rsidR="00EC20BF">
        <w:rPr>
          <w:rFonts w:asciiTheme="minorHAnsi" w:hAnsiTheme="minorHAnsi" w:cstheme="minorHAnsi"/>
        </w:rPr>
        <w:t>.</w:t>
      </w:r>
    </w:p>
    <w:p w14:paraId="4C14452D" w14:textId="6EB15C09" w:rsidR="00EC20BF" w:rsidRDefault="00F322B8" w:rsidP="00EC20BF">
      <w:pPr>
        <w:pStyle w:val="Odstavecseseznamem"/>
        <w:numPr>
          <w:ilvl w:val="0"/>
          <w:numId w:val="3"/>
        </w:numPr>
        <w:tabs>
          <w:tab w:val="left" w:pos="544"/>
        </w:tabs>
        <w:spacing w:before="101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Projekty předkládané žadateli </w:t>
      </w:r>
      <w:r w:rsidR="001D15D2" w:rsidRPr="001D15D2">
        <w:rPr>
          <w:rFonts w:asciiTheme="minorHAnsi" w:hAnsiTheme="minorHAnsi" w:cstheme="minorHAnsi"/>
        </w:rPr>
        <w:t>v r</w:t>
      </w:r>
      <w:r>
        <w:rPr>
          <w:rFonts w:asciiTheme="minorHAnsi" w:hAnsiTheme="minorHAnsi" w:cstheme="minorHAnsi"/>
        </w:rPr>
        <w:t xml:space="preserve">ámci této výzvy jsou </w:t>
      </w:r>
      <w:r w:rsidR="001D15D2" w:rsidRPr="001D15D2">
        <w:rPr>
          <w:rFonts w:asciiTheme="minorHAnsi" w:hAnsiTheme="minorHAnsi" w:cstheme="minorHAnsi"/>
        </w:rPr>
        <w:t>v souladu se Strategií komunitně vedeného místního rozvoje (SCLLD</w:t>
      </w:r>
      <w:r w:rsidR="001D15D2" w:rsidRPr="004D420C">
        <w:rPr>
          <w:rFonts w:asciiTheme="minorHAnsi" w:hAnsiTheme="minorHAnsi" w:cstheme="minorHAnsi"/>
        </w:rPr>
        <w:t>)</w:t>
      </w:r>
      <w:r w:rsidR="00044405">
        <w:rPr>
          <w:rFonts w:asciiTheme="minorHAnsi" w:hAnsiTheme="minorHAnsi" w:cstheme="minorHAnsi"/>
        </w:rPr>
        <w:t xml:space="preserve"> MAS Labské skály</w:t>
      </w:r>
      <w:r w:rsidR="001D15D2" w:rsidRPr="004D420C">
        <w:rPr>
          <w:rFonts w:asciiTheme="minorHAnsi" w:hAnsiTheme="minorHAnsi" w:cstheme="minorHAnsi"/>
        </w:rPr>
        <w:t xml:space="preserve"> a se Strategií rozvoje Ústeckého kraje do roku 2027.</w:t>
      </w:r>
      <w:r w:rsidR="001D15D2" w:rsidRPr="001D15D2">
        <w:rPr>
          <w:rFonts w:asciiTheme="minorHAnsi" w:hAnsiTheme="minorHAnsi" w:cstheme="minorHAnsi"/>
        </w:rPr>
        <w:t xml:space="preserve"> </w:t>
      </w:r>
    </w:p>
    <w:p w14:paraId="0AD942DE" w14:textId="210845A7" w:rsidR="00F322B8" w:rsidRDefault="00F322B8" w:rsidP="00EC20BF">
      <w:pPr>
        <w:pStyle w:val="Odstavecseseznamem"/>
        <w:numPr>
          <w:ilvl w:val="0"/>
          <w:numId w:val="3"/>
        </w:numPr>
        <w:spacing w:before="101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Žadatel předložil žádost na závazném formuláři spol</w:t>
      </w:r>
      <w:r w:rsidR="005079C2">
        <w:rPr>
          <w:rFonts w:asciiTheme="minorHAnsi" w:hAnsiTheme="minorHAnsi" w:cstheme="minorHAnsi"/>
        </w:rPr>
        <w:t>u s dalšími povinnými přílohami.</w:t>
      </w:r>
    </w:p>
    <w:p w14:paraId="67F10927" w14:textId="77777777" w:rsidR="00EE1835" w:rsidRDefault="00EE1835" w:rsidP="00EE1835">
      <w:pPr>
        <w:pStyle w:val="Nadpis1"/>
        <w:tabs>
          <w:tab w:val="left" w:pos="4313"/>
        </w:tabs>
        <w:ind w:left="0"/>
        <w:rPr>
          <w:rFonts w:asciiTheme="minorHAnsi" w:hAnsiTheme="minorHAnsi" w:cstheme="minorHAnsi"/>
          <w:b w:val="0"/>
          <w:bCs w:val="0"/>
        </w:rPr>
      </w:pPr>
    </w:p>
    <w:p w14:paraId="24F91B93" w14:textId="77777777" w:rsidR="00EE1835" w:rsidRPr="00EE1835" w:rsidRDefault="00EE1835" w:rsidP="00EE1835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Povinná publicita</w:t>
      </w:r>
    </w:p>
    <w:p w14:paraId="03A39A4B" w14:textId="77777777" w:rsidR="00EE1835" w:rsidRPr="00A237D1" w:rsidRDefault="00EE1835" w:rsidP="00EE1835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74D86E60" wp14:editId="2E0F4DB1">
                <wp:extent cx="5743575" cy="38100"/>
                <wp:effectExtent l="19050" t="635" r="19050" b="889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02E2C3" id="Group 29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">
                <v:line id="Line 30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" strokecolor="#8db3e1" strokeweight="3pt"/>
                <w10:anchorlock/>
              </v:group>
            </w:pict>
          </mc:Fallback>
        </mc:AlternateContent>
      </w:r>
    </w:p>
    <w:p w14:paraId="3662D217" w14:textId="5D663304" w:rsidR="00EE1835" w:rsidRDefault="00EE1835" w:rsidP="00EE1835">
      <w:pPr>
        <w:pStyle w:val="Bezmezer"/>
        <w:rPr>
          <w:rFonts w:asciiTheme="minorHAnsi" w:hAnsiTheme="minorHAnsi" w:cstheme="minorHAnsi"/>
        </w:rPr>
      </w:pPr>
      <w:r w:rsidRPr="00EE1835">
        <w:rPr>
          <w:rFonts w:asciiTheme="minorHAnsi" w:hAnsiTheme="minorHAnsi" w:cstheme="minorHAnsi"/>
        </w:rPr>
        <w:t>Žadatel je povinen v době od uzavření smlouvy o poskytnutí dotace zveřejňovat publicitu Ústeckého kraje (sponzorský vzkaz) a MAS Labsk</w:t>
      </w:r>
      <w:r w:rsidR="005904EA">
        <w:rPr>
          <w:rFonts w:asciiTheme="minorHAnsi" w:hAnsiTheme="minorHAnsi" w:cstheme="minorHAnsi"/>
        </w:rPr>
        <w:t xml:space="preserve">é skály. </w:t>
      </w:r>
      <w:r w:rsidR="00F8708A">
        <w:rPr>
          <w:rFonts w:asciiTheme="minorHAnsi" w:hAnsiTheme="minorHAnsi" w:cstheme="minorHAnsi"/>
        </w:rPr>
        <w:t>Vzor je zveřejněn na stánkách MAS.</w:t>
      </w:r>
    </w:p>
    <w:p w14:paraId="34C01B69" w14:textId="4580B246" w:rsidR="00587414" w:rsidRPr="00EE1835" w:rsidRDefault="00587414" w:rsidP="00EE183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Žadatel je povinen zaslat na MAS Labské skály (</w:t>
      </w:r>
      <w:hyperlink r:id="rId12" w:history="1">
        <w:r w:rsidRPr="001926E2">
          <w:rPr>
            <w:rStyle w:val="Hypertextovodkaz"/>
            <w:rFonts w:asciiTheme="minorHAnsi" w:hAnsiTheme="minorHAnsi" w:cstheme="minorHAnsi"/>
          </w:rPr>
          <w:t>sofrova@maslabskeskaly.cz</w:t>
        </w:r>
      </w:hyperlink>
      <w:r>
        <w:rPr>
          <w:rFonts w:asciiTheme="minorHAnsi" w:hAnsiTheme="minorHAnsi" w:cstheme="minorHAnsi"/>
        </w:rPr>
        <w:t xml:space="preserve">) </w:t>
      </w:r>
      <w:proofErr w:type="spellStart"/>
      <w:r>
        <w:rPr>
          <w:rFonts w:asciiTheme="minorHAnsi" w:hAnsiTheme="minorHAnsi" w:cstheme="minorHAnsi"/>
        </w:rPr>
        <w:t>pozánku</w:t>
      </w:r>
      <w:proofErr w:type="spellEnd"/>
      <w:r>
        <w:rPr>
          <w:rFonts w:asciiTheme="minorHAnsi" w:hAnsiTheme="minorHAnsi" w:cstheme="minorHAnsi"/>
        </w:rPr>
        <w:t>/plakát na akci/akce projektu vč. povinné publicity v dostatečném předstihu před jejím/jejich konání.</w:t>
      </w:r>
    </w:p>
    <w:p w14:paraId="08228198" w14:textId="2DEC7A80" w:rsidR="00EE1835" w:rsidRPr="00EE1835" w:rsidRDefault="00EE1835" w:rsidP="00EE1835">
      <w:pPr>
        <w:pStyle w:val="Bezmezer"/>
        <w:rPr>
          <w:rFonts w:asciiTheme="minorHAnsi" w:hAnsiTheme="minorHAnsi" w:cstheme="minorHAnsi"/>
        </w:rPr>
      </w:pPr>
      <w:r w:rsidRPr="00EE1835">
        <w:rPr>
          <w:rFonts w:asciiTheme="minorHAnsi" w:hAnsiTheme="minorHAnsi" w:cstheme="minorHAnsi"/>
        </w:rPr>
        <w:t xml:space="preserve">V době realizace nebo po jejím ukončení  </w:t>
      </w:r>
      <w:r w:rsidR="0012367B">
        <w:rPr>
          <w:rFonts w:asciiTheme="minorHAnsi" w:hAnsiTheme="minorHAnsi" w:cstheme="minorHAnsi"/>
        </w:rPr>
        <w:t xml:space="preserve">nejpozději do data podání Závěrečné zprávy a vyúčtování realizace projektu je žadatel povinen zveřejnit realizaci projektu s uvedením publicity (na svých www. </w:t>
      </w:r>
      <w:proofErr w:type="gramStart"/>
      <w:r w:rsidR="00F8708A">
        <w:rPr>
          <w:rFonts w:asciiTheme="minorHAnsi" w:hAnsiTheme="minorHAnsi" w:cstheme="minorHAnsi"/>
        </w:rPr>
        <w:t>s</w:t>
      </w:r>
      <w:r w:rsidR="0012367B">
        <w:rPr>
          <w:rFonts w:asciiTheme="minorHAnsi" w:hAnsiTheme="minorHAnsi" w:cstheme="minorHAnsi"/>
        </w:rPr>
        <w:t>tránkách</w:t>
      </w:r>
      <w:proofErr w:type="gramEnd"/>
      <w:r w:rsidR="0012367B">
        <w:rPr>
          <w:rFonts w:asciiTheme="minorHAnsi" w:hAnsiTheme="minorHAnsi" w:cstheme="minorHAnsi"/>
        </w:rPr>
        <w:t xml:space="preserve">, </w:t>
      </w:r>
      <w:proofErr w:type="spellStart"/>
      <w:r w:rsidR="0012367B">
        <w:rPr>
          <w:rFonts w:asciiTheme="minorHAnsi" w:hAnsiTheme="minorHAnsi" w:cstheme="minorHAnsi"/>
        </w:rPr>
        <w:t>facebooku</w:t>
      </w:r>
      <w:proofErr w:type="spellEnd"/>
      <w:r w:rsidR="0012367B">
        <w:rPr>
          <w:rFonts w:asciiTheme="minorHAnsi" w:hAnsiTheme="minorHAnsi" w:cstheme="minorHAnsi"/>
        </w:rPr>
        <w:t>, článku v médiích, na své vývěsce a pod) dle žádosti o podporu.</w:t>
      </w:r>
    </w:p>
    <w:p w14:paraId="2ED25167" w14:textId="2471BC26" w:rsidR="005B2902" w:rsidRDefault="005B2902" w:rsidP="005B2902">
      <w:pPr>
        <w:pStyle w:val="Nadpis1"/>
        <w:tabs>
          <w:tab w:val="left" w:pos="4313"/>
        </w:tabs>
        <w:ind w:left="0"/>
        <w:rPr>
          <w:rFonts w:asciiTheme="minorHAnsi" w:hAnsiTheme="minorHAnsi" w:cstheme="minorHAnsi"/>
          <w:b w:val="0"/>
          <w:bCs w:val="0"/>
        </w:rPr>
      </w:pPr>
    </w:p>
    <w:p w14:paraId="3A4BB6AD" w14:textId="77777777" w:rsidR="00597D08" w:rsidRDefault="00597D08" w:rsidP="005B2902">
      <w:pPr>
        <w:pStyle w:val="Nadpis1"/>
        <w:tabs>
          <w:tab w:val="left" w:pos="4313"/>
        </w:tabs>
        <w:ind w:left="0"/>
        <w:rPr>
          <w:rFonts w:asciiTheme="minorHAnsi" w:hAnsiTheme="minorHAnsi" w:cstheme="minorHAnsi"/>
          <w:b w:val="0"/>
          <w:bCs w:val="0"/>
        </w:rPr>
      </w:pPr>
    </w:p>
    <w:p w14:paraId="5589A433" w14:textId="77777777" w:rsidR="005B2902" w:rsidRPr="005B2902" w:rsidRDefault="005B2902" w:rsidP="00882E14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 w:rsidRPr="005B2902">
        <w:rPr>
          <w:rFonts w:asciiTheme="minorHAnsi" w:hAnsiTheme="minorHAnsi" w:cstheme="minorHAnsi"/>
        </w:rPr>
        <w:t>Náležitosti před podpisem smlouvy o poskytnutí dotace</w:t>
      </w:r>
    </w:p>
    <w:p w14:paraId="1C6D12D2" w14:textId="77777777" w:rsidR="005B2902" w:rsidRPr="00A237D1" w:rsidRDefault="00732514" w:rsidP="005B2902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1C2439AC" wp14:editId="34C54211">
                <wp:extent cx="5743575" cy="38100"/>
                <wp:effectExtent l="19050" t="635" r="19050" b="8890"/>
                <wp:docPr id="1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2180DC" id="Group 29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">
                <v:line id="Line 30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" strokecolor="#8db3e1" strokeweight="3pt"/>
                <w10:anchorlock/>
              </v:group>
            </w:pict>
          </mc:Fallback>
        </mc:AlternateContent>
      </w:r>
    </w:p>
    <w:p w14:paraId="1F77B10C" w14:textId="77777777" w:rsidR="005B2902" w:rsidRDefault="005B2902" w:rsidP="005B2902">
      <w:pPr>
        <w:pStyle w:val="Zkladntext"/>
        <w:jc w:val="both"/>
        <w:rPr>
          <w:rFonts w:asciiTheme="minorHAnsi" w:hAnsiTheme="minorHAnsi" w:cstheme="minorHAnsi"/>
          <w:color w:val="0000FF"/>
          <w:u w:val="single" w:color="0000FF"/>
        </w:rPr>
      </w:pPr>
    </w:p>
    <w:p w14:paraId="4DCFDA06" w14:textId="5C571764" w:rsidR="005B2902" w:rsidRDefault="005B2902" w:rsidP="00BF5961">
      <w:pPr>
        <w:pStyle w:val="Zkladntext"/>
        <w:ind w:firstLine="142"/>
        <w:jc w:val="both"/>
        <w:rPr>
          <w:rFonts w:asciiTheme="minorHAnsi" w:hAnsiTheme="minorHAnsi" w:cstheme="minorHAnsi"/>
        </w:rPr>
      </w:pPr>
      <w:r w:rsidRPr="00991013">
        <w:rPr>
          <w:rFonts w:asciiTheme="minorHAnsi" w:hAnsiTheme="minorHAnsi" w:cstheme="minorHAnsi"/>
        </w:rPr>
        <w:t>Smlouva o zřízení bankovního účtu</w:t>
      </w:r>
      <w:r w:rsidR="00BF5961">
        <w:rPr>
          <w:rFonts w:asciiTheme="minorHAnsi" w:hAnsiTheme="minorHAnsi" w:cstheme="minorHAnsi"/>
        </w:rPr>
        <w:t xml:space="preserve"> </w:t>
      </w:r>
      <w:r w:rsidR="00F8708A">
        <w:rPr>
          <w:rFonts w:asciiTheme="minorHAnsi" w:hAnsiTheme="minorHAnsi" w:cstheme="minorHAnsi"/>
        </w:rPr>
        <w:t>(prostá ko</w:t>
      </w:r>
      <w:r w:rsidR="00BF5961">
        <w:rPr>
          <w:rFonts w:asciiTheme="minorHAnsi" w:hAnsiTheme="minorHAnsi" w:cstheme="minorHAnsi"/>
        </w:rPr>
        <w:t>p</w:t>
      </w:r>
      <w:r w:rsidR="00F8708A">
        <w:rPr>
          <w:rFonts w:asciiTheme="minorHAnsi" w:hAnsiTheme="minorHAnsi" w:cstheme="minorHAnsi"/>
        </w:rPr>
        <w:t>ie)</w:t>
      </w:r>
    </w:p>
    <w:p w14:paraId="39EBE8A7" w14:textId="05ABDF85" w:rsidR="001D15D2" w:rsidRDefault="001D15D2" w:rsidP="005B2902">
      <w:pPr>
        <w:spacing w:before="101"/>
        <w:ind w:right="112"/>
        <w:jc w:val="both"/>
        <w:rPr>
          <w:rFonts w:asciiTheme="minorHAnsi" w:hAnsiTheme="minorHAnsi" w:cstheme="minorHAnsi"/>
        </w:rPr>
      </w:pPr>
    </w:p>
    <w:p w14:paraId="2DAAAE89" w14:textId="07F6809C" w:rsidR="00597D08" w:rsidRDefault="00597D08" w:rsidP="005B2902">
      <w:pPr>
        <w:spacing w:before="101"/>
        <w:ind w:right="112"/>
        <w:jc w:val="both"/>
        <w:rPr>
          <w:rFonts w:asciiTheme="minorHAnsi" w:hAnsiTheme="minorHAnsi" w:cstheme="minorHAnsi"/>
        </w:rPr>
      </w:pPr>
    </w:p>
    <w:p w14:paraId="16B0950D" w14:textId="77777777" w:rsidR="00597D08" w:rsidRPr="005B2902" w:rsidRDefault="00597D08" w:rsidP="005B2902">
      <w:pPr>
        <w:spacing w:before="101"/>
        <w:ind w:right="112"/>
        <w:jc w:val="both"/>
        <w:rPr>
          <w:rFonts w:asciiTheme="minorHAnsi" w:hAnsiTheme="minorHAnsi" w:cstheme="minorHAnsi"/>
        </w:rPr>
      </w:pPr>
    </w:p>
    <w:p w14:paraId="2A492BA8" w14:textId="77777777" w:rsidR="00BB618E" w:rsidRPr="00A237D1" w:rsidRDefault="005A1B14" w:rsidP="00882E14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 administrace</w:t>
      </w:r>
      <w:r w:rsidR="00522F34" w:rsidRPr="005B2902">
        <w:rPr>
          <w:rFonts w:asciiTheme="minorHAnsi" w:hAnsiTheme="minorHAnsi" w:cstheme="minorHAnsi"/>
        </w:rPr>
        <w:t xml:space="preserve"> </w:t>
      </w:r>
      <w:r w:rsidR="00522F34" w:rsidRPr="00A237D1">
        <w:rPr>
          <w:rFonts w:asciiTheme="minorHAnsi" w:hAnsiTheme="minorHAnsi" w:cstheme="minorHAnsi"/>
        </w:rPr>
        <w:t>žádosti</w:t>
      </w:r>
    </w:p>
    <w:p w14:paraId="541C8F77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0E846410" wp14:editId="07FF8425">
                <wp:extent cx="5743575" cy="38100"/>
                <wp:effectExtent l="19050" t="3810" r="19050" b="571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D865CE" id="Group 8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">
                <v:line id="Line 9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" strokecolor="#8db3e1" strokeweight="3pt"/>
                <w10:anchorlock/>
              </v:group>
            </w:pict>
          </mc:Fallback>
        </mc:AlternateContent>
      </w:r>
    </w:p>
    <w:p w14:paraId="6C577853" w14:textId="46BBCB5C" w:rsidR="0030356E" w:rsidRDefault="00522F34" w:rsidP="00F8708A">
      <w:pPr>
        <w:pStyle w:val="Zkladntext"/>
        <w:spacing w:before="187"/>
        <w:ind w:left="116" w:right="112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Předložené projekty projdou na</w:t>
      </w:r>
      <w:r w:rsidR="00044405">
        <w:rPr>
          <w:rFonts w:asciiTheme="minorHAnsi" w:hAnsiTheme="minorHAnsi" w:cstheme="minorHAnsi"/>
        </w:rPr>
        <w:t xml:space="preserve"> úrovni pracoviště MAS Labské skály </w:t>
      </w:r>
      <w:r w:rsidRPr="00A237D1">
        <w:rPr>
          <w:rFonts w:asciiTheme="minorHAnsi" w:hAnsiTheme="minorHAnsi" w:cstheme="minorHAnsi"/>
        </w:rPr>
        <w:t>administrativní kontrolou</w:t>
      </w:r>
      <w:r w:rsidR="005A1B14">
        <w:rPr>
          <w:rFonts w:asciiTheme="minorHAnsi" w:hAnsiTheme="minorHAnsi" w:cstheme="minorHAnsi"/>
        </w:rPr>
        <w:t xml:space="preserve"> a kontrolou přijatelnosti</w:t>
      </w:r>
      <w:r w:rsidRPr="00A237D1">
        <w:rPr>
          <w:rFonts w:asciiTheme="minorHAnsi" w:hAnsiTheme="minorHAnsi" w:cstheme="minorHAnsi"/>
        </w:rPr>
        <w:t xml:space="preserve">, </w:t>
      </w:r>
      <w:proofErr w:type="gramStart"/>
      <w:r w:rsidRPr="00A237D1">
        <w:rPr>
          <w:rFonts w:asciiTheme="minorHAnsi" w:hAnsiTheme="minorHAnsi" w:cstheme="minorHAnsi"/>
        </w:rPr>
        <w:t>tzn. bude</w:t>
      </w:r>
      <w:proofErr w:type="gramEnd"/>
      <w:r w:rsidRPr="00A237D1">
        <w:rPr>
          <w:rFonts w:asciiTheme="minorHAnsi" w:hAnsiTheme="minorHAnsi" w:cstheme="minorHAnsi"/>
        </w:rPr>
        <w:t xml:space="preserve"> posouzeno, zda žadatel vyplnil všechna</w:t>
      </w:r>
      <w:r w:rsidR="005A1B14">
        <w:rPr>
          <w:rFonts w:asciiTheme="minorHAnsi" w:hAnsiTheme="minorHAnsi" w:cstheme="minorHAnsi"/>
        </w:rPr>
        <w:t xml:space="preserve"> povinná pole žádosti o dotaci,</w:t>
      </w:r>
      <w:r w:rsidRPr="00A237D1">
        <w:rPr>
          <w:rFonts w:asciiTheme="minorHAnsi" w:hAnsiTheme="minorHAnsi" w:cstheme="minorHAnsi"/>
        </w:rPr>
        <w:t xml:space="preserve"> </w:t>
      </w:r>
      <w:r w:rsidR="0030356E">
        <w:rPr>
          <w:rFonts w:asciiTheme="minorHAnsi" w:hAnsiTheme="minorHAnsi" w:cstheme="minorHAnsi"/>
        </w:rPr>
        <w:t xml:space="preserve">dodržel termín a způsob podání žádosti o dotaci, </w:t>
      </w:r>
      <w:r w:rsidRPr="00A237D1">
        <w:rPr>
          <w:rFonts w:asciiTheme="minorHAnsi" w:hAnsiTheme="minorHAnsi" w:cstheme="minorHAnsi"/>
        </w:rPr>
        <w:t>zda doložil všechny povinné přílohy</w:t>
      </w:r>
      <w:r w:rsidR="005A1B14">
        <w:rPr>
          <w:rFonts w:asciiTheme="minorHAnsi" w:hAnsiTheme="minorHAnsi" w:cstheme="minorHAnsi"/>
        </w:rPr>
        <w:t xml:space="preserve"> a zda projekt splňuje výzvou daná kritéria přijatelnosti</w:t>
      </w:r>
      <w:r w:rsidRPr="00A237D1">
        <w:rPr>
          <w:rFonts w:asciiTheme="minorHAnsi" w:hAnsiTheme="minorHAnsi" w:cstheme="minorHAnsi"/>
        </w:rPr>
        <w:t xml:space="preserve">. </w:t>
      </w:r>
    </w:p>
    <w:p w14:paraId="64F2CB9A" w14:textId="394BE7AB" w:rsidR="0030356E" w:rsidRDefault="0030356E" w:rsidP="00F8708A">
      <w:pPr>
        <w:pStyle w:val="Zkladntext"/>
        <w:spacing w:before="187"/>
        <w:ind w:left="116"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Žadatel, u kterého žádost</w:t>
      </w:r>
      <w:r w:rsidR="00F8708A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nesplní</w:t>
      </w:r>
      <w:proofErr w:type="gramEnd"/>
      <w:r>
        <w:rPr>
          <w:rFonts w:asciiTheme="minorHAnsi" w:hAnsiTheme="minorHAnsi" w:cstheme="minorHAnsi"/>
        </w:rPr>
        <w:t xml:space="preserve"> některé kritérium formálních náležitostí </w:t>
      </w:r>
      <w:proofErr w:type="gramStart"/>
      <w:r>
        <w:rPr>
          <w:rFonts w:asciiTheme="minorHAnsi" w:hAnsiTheme="minorHAnsi" w:cstheme="minorHAnsi"/>
        </w:rPr>
        <w:t>bude</w:t>
      </w:r>
      <w:proofErr w:type="gramEnd"/>
      <w:r w:rsidR="00F870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jednou vyzván k nápravě. V případě, že nedostatek/nedostatky do stanovené doby </w:t>
      </w:r>
      <w:proofErr w:type="gramStart"/>
      <w:r>
        <w:rPr>
          <w:rFonts w:asciiTheme="minorHAnsi" w:hAnsiTheme="minorHAnsi" w:cstheme="minorHAnsi"/>
        </w:rPr>
        <w:t>neopraví</w:t>
      </w:r>
      <w:r w:rsidR="00F8708A">
        <w:rPr>
          <w:rFonts w:asciiTheme="minorHAnsi" w:hAnsiTheme="minorHAnsi" w:cstheme="minorHAnsi"/>
        </w:rPr>
        <w:t xml:space="preserve"> </w:t>
      </w:r>
      <w:r w:rsidR="003C7C8E">
        <w:rPr>
          <w:rFonts w:asciiTheme="minorHAnsi" w:hAnsiTheme="minorHAnsi" w:cstheme="minorHAnsi"/>
        </w:rPr>
        <w:t>bude</w:t>
      </w:r>
      <w:proofErr w:type="gramEnd"/>
      <w:r w:rsidR="003C7C8E">
        <w:rPr>
          <w:rFonts w:asciiTheme="minorHAnsi" w:hAnsiTheme="minorHAnsi" w:cstheme="minorHAnsi"/>
        </w:rPr>
        <w:t xml:space="preserve"> administrace jeho žádosti ukončena.</w:t>
      </w:r>
    </w:p>
    <w:p w14:paraId="56EBBEA8" w14:textId="77777777" w:rsidR="00BB618E" w:rsidRPr="00A237D1" w:rsidRDefault="00BB618E" w:rsidP="00F8708A">
      <w:pPr>
        <w:pStyle w:val="Zkladntext"/>
        <w:spacing w:before="1"/>
        <w:rPr>
          <w:rFonts w:asciiTheme="minorHAnsi" w:hAnsiTheme="minorHAnsi" w:cstheme="minorHAnsi"/>
        </w:rPr>
      </w:pPr>
    </w:p>
    <w:p w14:paraId="2CFE0454" w14:textId="4F7E529F" w:rsidR="00D57CE4" w:rsidRPr="00A237D1" w:rsidRDefault="00522F34" w:rsidP="00F8708A">
      <w:pPr>
        <w:pStyle w:val="Zkladntext"/>
        <w:ind w:left="116" w:right="113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V případě, že žádost o dotaci projde k</w:t>
      </w:r>
      <w:r w:rsidR="00A133CB">
        <w:rPr>
          <w:rFonts w:asciiTheme="minorHAnsi" w:hAnsiTheme="minorHAnsi" w:cstheme="minorHAnsi"/>
        </w:rPr>
        <w:t xml:space="preserve">ladně administrativní kontrolou a kontrolou přijatelnosti, </w:t>
      </w:r>
      <w:r w:rsidRPr="00A237D1">
        <w:rPr>
          <w:rFonts w:asciiTheme="minorHAnsi" w:hAnsiTheme="minorHAnsi" w:cstheme="minorHAnsi"/>
        </w:rPr>
        <w:t xml:space="preserve">výběrová komise </w:t>
      </w:r>
      <w:r w:rsidR="00D57CE4" w:rsidRPr="00A237D1">
        <w:rPr>
          <w:rFonts w:asciiTheme="minorHAnsi" w:hAnsiTheme="minorHAnsi" w:cstheme="minorHAnsi"/>
        </w:rPr>
        <w:t>provede věcné hodnocené žádostí dle preferenčních kritérií uvedených</w:t>
      </w:r>
      <w:r w:rsidR="00F8708A">
        <w:rPr>
          <w:rFonts w:asciiTheme="minorHAnsi" w:hAnsiTheme="minorHAnsi" w:cstheme="minorHAnsi"/>
        </w:rPr>
        <w:t xml:space="preserve"> v příloze této výzvy</w:t>
      </w:r>
      <w:r w:rsidR="00D57CE4" w:rsidRPr="00A237D1">
        <w:rPr>
          <w:rFonts w:asciiTheme="minorHAnsi" w:hAnsiTheme="minorHAnsi" w:cstheme="minorHAnsi"/>
        </w:rPr>
        <w:t>.  Hodnocení každé ž</w:t>
      </w:r>
      <w:r w:rsidR="00044405">
        <w:rPr>
          <w:rFonts w:asciiTheme="minorHAnsi" w:hAnsiTheme="minorHAnsi" w:cstheme="minorHAnsi"/>
        </w:rPr>
        <w:t>ádosti bude vždy provedeno třemi</w:t>
      </w:r>
      <w:r w:rsidR="00D57CE4" w:rsidRPr="00A237D1">
        <w:rPr>
          <w:rFonts w:asciiTheme="minorHAnsi" w:hAnsiTheme="minorHAnsi" w:cstheme="minorHAnsi"/>
        </w:rPr>
        <w:t xml:space="preserve"> hodnotiteli. Výsledné hodnocení od </w:t>
      </w:r>
      <w:r w:rsidR="00D57CE4" w:rsidRPr="00A237D1">
        <w:rPr>
          <w:rFonts w:asciiTheme="minorHAnsi" w:hAnsiTheme="minorHAnsi" w:cstheme="minorHAnsi"/>
        </w:rPr>
        <w:lastRenderedPageBreak/>
        <w:t>příslušných hodnotitelů bude vypočteno aritmetickým průměrem. Podle výsledných hodnot bude stanoveno pořadí žádostí. Při shodném počtu bodů bude upřednostněna žádost, která byla dor</w:t>
      </w:r>
      <w:r w:rsidR="00044405">
        <w:rPr>
          <w:rFonts w:asciiTheme="minorHAnsi" w:hAnsiTheme="minorHAnsi" w:cstheme="minorHAnsi"/>
        </w:rPr>
        <w:t>učena do kanceláře MAS Labské skály</w:t>
      </w:r>
      <w:r w:rsidR="00D57CE4" w:rsidRPr="00A237D1">
        <w:rPr>
          <w:rFonts w:asciiTheme="minorHAnsi" w:hAnsiTheme="minorHAnsi" w:cstheme="minorHAnsi"/>
        </w:rPr>
        <w:t xml:space="preserve"> v dřívějším termínu</w:t>
      </w:r>
      <w:r w:rsidR="00597D08">
        <w:rPr>
          <w:rFonts w:asciiTheme="minorHAnsi" w:hAnsiTheme="minorHAnsi" w:cstheme="minorHAnsi"/>
        </w:rPr>
        <w:t>.</w:t>
      </w:r>
      <w:r w:rsidR="00D3057D">
        <w:rPr>
          <w:rFonts w:asciiTheme="minorHAnsi" w:hAnsiTheme="minorHAnsi" w:cstheme="minorHAnsi"/>
        </w:rPr>
        <w:t xml:space="preserve"> </w:t>
      </w:r>
      <w:r w:rsidR="00A133CB">
        <w:rPr>
          <w:rFonts w:asciiTheme="minorHAnsi" w:hAnsiTheme="minorHAnsi" w:cstheme="minorHAnsi"/>
        </w:rPr>
        <w:t>Při shodném počtu bodů a shodném datu (i času) doručení bude up</w:t>
      </w:r>
      <w:r w:rsidR="00F8708A">
        <w:rPr>
          <w:rFonts w:asciiTheme="minorHAnsi" w:hAnsiTheme="minorHAnsi" w:cstheme="minorHAnsi"/>
        </w:rPr>
        <w:t xml:space="preserve">řednostněna žádost s nižšími </w:t>
      </w:r>
      <w:r w:rsidR="00B35F46">
        <w:rPr>
          <w:rFonts w:asciiTheme="minorHAnsi" w:hAnsiTheme="minorHAnsi" w:cstheme="minorHAnsi"/>
        </w:rPr>
        <w:t>celkovými způsobilými výdaji</w:t>
      </w:r>
      <w:r w:rsidR="00D3057D">
        <w:rPr>
          <w:rFonts w:asciiTheme="minorHAnsi" w:hAnsiTheme="minorHAnsi" w:cstheme="minorHAnsi"/>
        </w:rPr>
        <w:t>, ze kterých je stanovena dotace</w:t>
      </w:r>
      <w:r w:rsidR="00A133CB">
        <w:rPr>
          <w:rFonts w:asciiTheme="minorHAnsi" w:hAnsiTheme="minorHAnsi" w:cstheme="minorHAnsi"/>
        </w:rPr>
        <w:t>.</w:t>
      </w:r>
      <w:r w:rsidR="00D57CE4" w:rsidRPr="00A237D1">
        <w:rPr>
          <w:rFonts w:asciiTheme="minorHAnsi" w:hAnsiTheme="minorHAnsi" w:cstheme="minorHAnsi"/>
        </w:rPr>
        <w:t xml:space="preserve"> </w:t>
      </w:r>
      <w:r w:rsidR="000D5A8B" w:rsidRPr="00A237D1">
        <w:rPr>
          <w:rFonts w:asciiTheme="minorHAnsi" w:hAnsiTheme="minorHAnsi" w:cstheme="minorHAnsi"/>
        </w:rPr>
        <w:t xml:space="preserve">Z jednání komise bude vyhotoven zápis a seznam podle bodového hodnocení seřazených žádostí bude k </w:t>
      </w:r>
      <w:r w:rsidR="00044405">
        <w:rPr>
          <w:rFonts w:asciiTheme="minorHAnsi" w:hAnsiTheme="minorHAnsi" w:cstheme="minorHAnsi"/>
        </w:rPr>
        <w:t xml:space="preserve">dispozici na webových stránkách </w:t>
      </w:r>
      <w:hyperlink r:id="rId13" w:history="1">
        <w:r w:rsidR="00044405" w:rsidRPr="005F00C3">
          <w:rPr>
            <w:rStyle w:val="Hypertextovodkaz"/>
            <w:rFonts w:asciiTheme="minorHAnsi" w:hAnsiTheme="minorHAnsi" w:cstheme="minorHAnsi"/>
          </w:rPr>
          <w:t>www.maslabskeskaly.cz</w:t>
        </w:r>
      </w:hyperlink>
      <w:r w:rsidR="00044405">
        <w:rPr>
          <w:rFonts w:asciiTheme="minorHAnsi" w:hAnsiTheme="minorHAnsi" w:cstheme="minorHAnsi"/>
        </w:rPr>
        <w:t xml:space="preserve"> </w:t>
      </w:r>
    </w:p>
    <w:p w14:paraId="27F8E76E" w14:textId="77777777" w:rsidR="00D57CE4" w:rsidRPr="00A237D1" w:rsidRDefault="00D57CE4" w:rsidP="00F8708A">
      <w:pPr>
        <w:pStyle w:val="Zkladntext"/>
        <w:rPr>
          <w:rFonts w:asciiTheme="minorHAnsi" w:hAnsiTheme="minorHAnsi" w:cstheme="minorHAnsi"/>
        </w:rPr>
      </w:pPr>
    </w:p>
    <w:p w14:paraId="12D3236E" w14:textId="6219DBDA" w:rsidR="000D5A8B" w:rsidRPr="00A237D1" w:rsidRDefault="00044405" w:rsidP="00F8708A">
      <w:pPr>
        <w:pStyle w:val="Zkladntext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Výkonný výbor MAS Labské skály</w:t>
      </w:r>
      <w:r w:rsidR="005A1B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následně provede</w:t>
      </w:r>
      <w:r w:rsidR="00587414">
        <w:rPr>
          <w:rFonts w:asciiTheme="minorHAnsi" w:hAnsiTheme="minorHAnsi" w:cstheme="minorHAnsi"/>
        </w:rPr>
        <w:t xml:space="preserve"> výběr</w:t>
      </w:r>
      <w:r>
        <w:rPr>
          <w:rFonts w:asciiTheme="minorHAnsi" w:hAnsiTheme="minorHAnsi" w:cstheme="minorHAnsi"/>
        </w:rPr>
        <w:t xml:space="preserve"> projektů</w:t>
      </w:r>
      <w:r w:rsidR="005079C2">
        <w:rPr>
          <w:rFonts w:asciiTheme="minorHAnsi" w:hAnsiTheme="minorHAnsi" w:cstheme="minorHAnsi"/>
        </w:rPr>
        <w:t xml:space="preserve"> k podpoře</w:t>
      </w:r>
      <w:r w:rsidR="00521D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45279">
        <w:rPr>
          <w:rFonts w:asciiTheme="minorHAnsi" w:hAnsiTheme="minorHAnsi" w:cstheme="minorHAnsi"/>
        </w:rPr>
        <w:t xml:space="preserve"> Podpořeny </w:t>
      </w:r>
      <w:proofErr w:type="gramStart"/>
      <w:r w:rsidR="00B45279">
        <w:rPr>
          <w:rFonts w:asciiTheme="minorHAnsi" w:hAnsiTheme="minorHAnsi" w:cstheme="minorHAnsi"/>
        </w:rPr>
        <w:t>budou</w:t>
      </w:r>
      <w:proofErr w:type="gramEnd"/>
      <w:r w:rsidR="00B45279">
        <w:rPr>
          <w:rFonts w:asciiTheme="minorHAnsi" w:hAnsiTheme="minorHAnsi" w:cstheme="minorHAnsi"/>
        </w:rPr>
        <w:t xml:space="preserve"> projekty do výše alokace výzvy, které splnily minimální bodovou hranici v pořadí stanoveném Výběrovou komisí. </w:t>
      </w:r>
      <w:r w:rsidR="00D57CE4" w:rsidRPr="00A237D1">
        <w:rPr>
          <w:rFonts w:asciiTheme="minorHAnsi" w:hAnsiTheme="minorHAnsi" w:cstheme="minorHAnsi"/>
        </w:rPr>
        <w:t>V</w:t>
      </w:r>
      <w:r w:rsidR="005A1B14">
        <w:rPr>
          <w:rFonts w:asciiTheme="minorHAnsi" w:hAnsiTheme="minorHAnsi" w:cstheme="minorHAnsi"/>
        </w:rPr>
        <w:t> </w:t>
      </w:r>
      <w:r w:rsidR="00D57CE4" w:rsidRPr="00A237D1">
        <w:rPr>
          <w:rFonts w:asciiTheme="minorHAnsi" w:hAnsiTheme="minorHAnsi" w:cstheme="minorHAnsi"/>
        </w:rPr>
        <w:t>případě</w:t>
      </w:r>
      <w:r w:rsidR="005A1B14">
        <w:rPr>
          <w:rFonts w:asciiTheme="minorHAnsi" w:hAnsiTheme="minorHAnsi" w:cstheme="minorHAnsi"/>
        </w:rPr>
        <w:t>, že částka dotace požadovaná projekty, které splnily minimální bodovou hranici</w:t>
      </w:r>
      <w:r w:rsidR="005B2902">
        <w:rPr>
          <w:rFonts w:asciiTheme="minorHAnsi" w:hAnsiTheme="minorHAnsi" w:cstheme="minorHAnsi"/>
        </w:rPr>
        <w:t>, převýší alokaci výzvy</w:t>
      </w:r>
      <w:r w:rsidR="00521DDE">
        <w:rPr>
          <w:rFonts w:asciiTheme="minorHAnsi" w:hAnsiTheme="minorHAnsi" w:cstheme="minorHAnsi"/>
        </w:rPr>
        <w:t xml:space="preserve">, může výkonný výbor </w:t>
      </w:r>
      <w:r w:rsidR="005A1B14">
        <w:rPr>
          <w:rFonts w:asciiTheme="minorHAnsi" w:hAnsiTheme="minorHAnsi" w:cstheme="minorHAnsi"/>
        </w:rPr>
        <w:t xml:space="preserve"> rozhodnout </w:t>
      </w:r>
      <w:r w:rsidR="00B35F46">
        <w:rPr>
          <w:rFonts w:asciiTheme="minorHAnsi" w:hAnsiTheme="minorHAnsi" w:cstheme="minorHAnsi"/>
        </w:rPr>
        <w:t xml:space="preserve"> o navýšení </w:t>
      </w:r>
      <w:proofErr w:type="spellStart"/>
      <w:r w:rsidR="00B35F46">
        <w:rPr>
          <w:rFonts w:asciiTheme="minorHAnsi" w:hAnsiTheme="minorHAnsi" w:cstheme="minorHAnsi"/>
        </w:rPr>
        <w:t>alokac</w:t>
      </w:r>
      <w:proofErr w:type="spellEnd"/>
      <w:r w:rsidR="005079C2">
        <w:rPr>
          <w:rFonts w:asciiTheme="minorHAnsi" w:hAnsiTheme="minorHAnsi" w:cstheme="minorHAnsi"/>
        </w:rPr>
        <w:t xml:space="preserve"> </w:t>
      </w:r>
      <w:proofErr w:type="spellStart"/>
      <w:r w:rsidR="00B35F46">
        <w:rPr>
          <w:rFonts w:asciiTheme="minorHAnsi" w:hAnsiTheme="minorHAnsi" w:cstheme="minorHAnsi"/>
        </w:rPr>
        <w:t>e</w:t>
      </w:r>
      <w:r w:rsidR="005079C2">
        <w:rPr>
          <w:rFonts w:asciiTheme="minorHAnsi" w:hAnsiTheme="minorHAnsi" w:cstheme="minorHAnsi"/>
        </w:rPr>
        <w:t>z</w:t>
      </w:r>
      <w:proofErr w:type="spellEnd"/>
      <w:r w:rsidR="005079C2">
        <w:rPr>
          <w:rFonts w:asciiTheme="minorHAnsi" w:hAnsiTheme="minorHAnsi" w:cstheme="minorHAnsi"/>
        </w:rPr>
        <w:t xml:space="preserve"> prostředků MAS nad rámec dotace přidělené ÚK</w:t>
      </w:r>
      <w:r w:rsidR="00522F34" w:rsidRPr="00A237D1">
        <w:rPr>
          <w:rFonts w:asciiTheme="minorHAnsi" w:hAnsiTheme="minorHAnsi" w:cstheme="minorHAnsi"/>
        </w:rPr>
        <w:t xml:space="preserve">. </w:t>
      </w:r>
    </w:p>
    <w:p w14:paraId="4902FCD7" w14:textId="77777777" w:rsidR="000D5A8B" w:rsidRPr="00A237D1" w:rsidRDefault="000D5A8B" w:rsidP="00F8708A">
      <w:pPr>
        <w:pStyle w:val="Zkladntext"/>
        <w:ind w:left="142"/>
        <w:rPr>
          <w:rFonts w:asciiTheme="minorHAnsi" w:hAnsiTheme="minorHAnsi" w:cstheme="minorHAnsi"/>
        </w:rPr>
      </w:pPr>
    </w:p>
    <w:p w14:paraId="12AAA1B2" w14:textId="77777777" w:rsidR="005A1B14" w:rsidRDefault="00522F34" w:rsidP="00F8708A">
      <w:pPr>
        <w:pStyle w:val="Zkladntext"/>
        <w:ind w:left="142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 xml:space="preserve">Každému žadateli bude zasláno oznámení o výběru e-mailem. </w:t>
      </w:r>
      <w:r w:rsidR="005A1B14">
        <w:rPr>
          <w:rFonts w:asciiTheme="minorHAnsi" w:hAnsiTheme="minorHAnsi" w:cstheme="minorHAnsi"/>
        </w:rPr>
        <w:t>Seznam úspěšných žadatelů bude publikován na we</w:t>
      </w:r>
      <w:r w:rsidR="00521DDE">
        <w:rPr>
          <w:rFonts w:asciiTheme="minorHAnsi" w:hAnsiTheme="minorHAnsi" w:cstheme="minorHAnsi"/>
        </w:rPr>
        <w:t xml:space="preserve">bových stránkách www.maslabskeskaly.cz </w:t>
      </w:r>
      <w:r w:rsidR="005A1B14">
        <w:rPr>
          <w:rFonts w:asciiTheme="minorHAnsi" w:hAnsiTheme="minorHAnsi" w:cstheme="minorHAnsi"/>
        </w:rPr>
        <w:t xml:space="preserve">. </w:t>
      </w:r>
      <w:r w:rsidRPr="00A237D1">
        <w:rPr>
          <w:rFonts w:asciiTheme="minorHAnsi" w:hAnsiTheme="minorHAnsi" w:cstheme="minorHAnsi"/>
        </w:rPr>
        <w:t>Úspěšným žadatelům budou zároveň podány informace týkající se dalších</w:t>
      </w:r>
      <w:r w:rsidRPr="00A237D1">
        <w:rPr>
          <w:rFonts w:asciiTheme="minorHAnsi" w:hAnsiTheme="minorHAnsi" w:cstheme="minorHAnsi"/>
          <w:spacing w:val="-8"/>
        </w:rPr>
        <w:t xml:space="preserve"> </w:t>
      </w:r>
      <w:r w:rsidRPr="00A237D1">
        <w:rPr>
          <w:rFonts w:asciiTheme="minorHAnsi" w:hAnsiTheme="minorHAnsi" w:cstheme="minorHAnsi"/>
        </w:rPr>
        <w:t>kroků</w:t>
      </w:r>
      <w:r w:rsidR="00521DDE">
        <w:rPr>
          <w:rFonts w:asciiTheme="minorHAnsi" w:hAnsiTheme="minorHAnsi" w:cstheme="minorHAnsi"/>
        </w:rPr>
        <w:t>, vedoucích k uzavření Smlouvy o poskytnutí dotace.</w:t>
      </w:r>
      <w:r w:rsidR="005A1B14">
        <w:rPr>
          <w:rFonts w:asciiTheme="minorHAnsi" w:hAnsiTheme="minorHAnsi" w:cstheme="minorHAnsi"/>
        </w:rPr>
        <w:t xml:space="preserve"> </w:t>
      </w:r>
    </w:p>
    <w:p w14:paraId="2A450B77" w14:textId="77777777" w:rsidR="00322242" w:rsidRDefault="00322242" w:rsidP="00F8708A">
      <w:pPr>
        <w:pStyle w:val="Zkladntext"/>
        <w:ind w:left="142"/>
        <w:rPr>
          <w:rFonts w:asciiTheme="minorHAnsi" w:hAnsiTheme="minorHAnsi" w:cstheme="minorHAnsi"/>
        </w:rPr>
      </w:pPr>
    </w:p>
    <w:p w14:paraId="25B56F7F" w14:textId="77777777" w:rsidR="00C815FE" w:rsidRDefault="00C815FE" w:rsidP="00C815FE">
      <w:pPr>
        <w:pStyle w:val="Zkladntext"/>
        <w:ind w:left="142"/>
        <w:jc w:val="both"/>
        <w:rPr>
          <w:rFonts w:asciiTheme="minorHAnsi" w:hAnsiTheme="minorHAnsi" w:cstheme="minorHAnsi"/>
        </w:rPr>
      </w:pPr>
    </w:p>
    <w:p w14:paraId="3C832EC2" w14:textId="5E3FDB6E" w:rsidR="00C815FE" w:rsidRPr="00A237D1" w:rsidRDefault="00C815FE" w:rsidP="00C815FE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Realizace projektu</w:t>
      </w:r>
    </w:p>
    <w:p w14:paraId="0FA5973B" w14:textId="77777777" w:rsidR="00C815FE" w:rsidRPr="00A237D1" w:rsidRDefault="00C815FE" w:rsidP="00C815FE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567093A7" wp14:editId="37DD512C">
                <wp:extent cx="5743575" cy="38100"/>
                <wp:effectExtent l="19050" t="3175" r="19050" b="6350"/>
                <wp:docPr id="3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0848864" id="Group 6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">
                <v:line id="Line 7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" strokecolor="#8db3e1" strokeweight="3pt"/>
                <w10:anchorlock/>
              </v:group>
            </w:pict>
          </mc:Fallback>
        </mc:AlternateContent>
      </w:r>
    </w:p>
    <w:p w14:paraId="25497BE9" w14:textId="42A2AE37" w:rsidR="00C815FE" w:rsidRPr="00BF5961" w:rsidRDefault="00C815FE" w:rsidP="00BF5961">
      <w:pPr>
        <w:pStyle w:val="Odstavecseseznamem"/>
        <w:tabs>
          <w:tab w:val="left" w:pos="836"/>
          <w:tab w:val="left" w:pos="837"/>
        </w:tabs>
        <w:spacing w:before="21"/>
        <w:ind w:left="836" w:hanging="694"/>
        <w:rPr>
          <w:rFonts w:asciiTheme="minorHAnsi" w:hAnsiTheme="minorHAnsi" w:cstheme="minorHAnsi"/>
        </w:rPr>
      </w:pPr>
      <w:r w:rsidRPr="00BF5961">
        <w:rPr>
          <w:rFonts w:asciiTheme="minorHAnsi" w:hAnsiTheme="minorHAnsi" w:cstheme="minorHAnsi"/>
        </w:rPr>
        <w:t>Realizace projektu musí být ukončena vč. úhrady všech výdajů projektu do</w:t>
      </w:r>
      <w:r w:rsidRPr="00BF5961">
        <w:rPr>
          <w:rFonts w:asciiTheme="minorHAnsi" w:hAnsiTheme="minorHAnsi" w:cstheme="minorHAnsi"/>
          <w:spacing w:val="-7"/>
        </w:rPr>
        <w:t xml:space="preserve"> </w:t>
      </w:r>
      <w:r w:rsidRPr="00BF5961">
        <w:rPr>
          <w:rFonts w:asciiTheme="minorHAnsi" w:hAnsiTheme="minorHAnsi" w:cstheme="minorHAnsi"/>
        </w:rPr>
        <w:t>31.</w:t>
      </w:r>
      <w:r w:rsidR="00BF5961">
        <w:rPr>
          <w:rFonts w:asciiTheme="minorHAnsi" w:hAnsiTheme="minorHAnsi" w:cstheme="minorHAnsi"/>
        </w:rPr>
        <w:t xml:space="preserve"> </w:t>
      </w:r>
      <w:r w:rsidRPr="00BF5961">
        <w:rPr>
          <w:rFonts w:asciiTheme="minorHAnsi" w:hAnsiTheme="minorHAnsi" w:cstheme="minorHAnsi"/>
        </w:rPr>
        <w:t>12.</w:t>
      </w:r>
      <w:r w:rsidR="00BF5961">
        <w:rPr>
          <w:rFonts w:asciiTheme="minorHAnsi" w:hAnsiTheme="minorHAnsi" w:cstheme="minorHAnsi"/>
        </w:rPr>
        <w:t xml:space="preserve"> </w:t>
      </w:r>
      <w:r w:rsidRPr="00BF5961">
        <w:rPr>
          <w:rFonts w:asciiTheme="minorHAnsi" w:hAnsiTheme="minorHAnsi" w:cstheme="minorHAnsi"/>
        </w:rPr>
        <w:t>20</w:t>
      </w:r>
      <w:r w:rsidR="00BF5961">
        <w:rPr>
          <w:rFonts w:asciiTheme="minorHAnsi" w:hAnsiTheme="minorHAnsi" w:cstheme="minorHAnsi"/>
        </w:rPr>
        <w:t>24</w:t>
      </w:r>
      <w:r w:rsidRPr="00BF5961">
        <w:rPr>
          <w:rFonts w:asciiTheme="minorHAnsi" w:hAnsiTheme="minorHAnsi" w:cstheme="minorHAnsi"/>
        </w:rPr>
        <w:t>.</w:t>
      </w:r>
    </w:p>
    <w:p w14:paraId="0F2370A4" w14:textId="77777777" w:rsidR="00C815FE" w:rsidRPr="00BF5961" w:rsidRDefault="00C815FE" w:rsidP="00BF5961">
      <w:pPr>
        <w:pStyle w:val="Odstavecseseznamem"/>
        <w:tabs>
          <w:tab w:val="left" w:pos="836"/>
          <w:tab w:val="left" w:pos="837"/>
        </w:tabs>
        <w:spacing w:before="23"/>
        <w:ind w:left="836" w:hanging="694"/>
        <w:rPr>
          <w:rFonts w:asciiTheme="minorHAnsi" w:hAnsiTheme="minorHAnsi" w:cstheme="minorHAnsi"/>
        </w:rPr>
      </w:pPr>
      <w:r w:rsidRPr="00BF5961">
        <w:rPr>
          <w:rFonts w:asciiTheme="minorHAnsi" w:hAnsiTheme="minorHAnsi" w:cstheme="minorHAnsi"/>
        </w:rPr>
        <w:t>Žadatel z vlastních zdrojů projekt</w:t>
      </w:r>
      <w:r w:rsidRPr="00BF5961">
        <w:rPr>
          <w:rFonts w:asciiTheme="minorHAnsi" w:hAnsiTheme="minorHAnsi" w:cstheme="minorHAnsi"/>
          <w:spacing w:val="-6"/>
        </w:rPr>
        <w:t xml:space="preserve"> </w:t>
      </w:r>
      <w:r w:rsidRPr="00BF5961">
        <w:rPr>
          <w:rFonts w:asciiTheme="minorHAnsi" w:hAnsiTheme="minorHAnsi" w:cstheme="minorHAnsi"/>
        </w:rPr>
        <w:t>předfinancuje.</w:t>
      </w:r>
    </w:p>
    <w:p w14:paraId="1BFD0D64" w14:textId="77777777" w:rsidR="00C815FE" w:rsidRPr="00BF5961" w:rsidRDefault="00C815FE" w:rsidP="00BF5961">
      <w:pPr>
        <w:pStyle w:val="Odstavecseseznamem"/>
        <w:spacing w:before="19" w:line="259" w:lineRule="auto"/>
        <w:ind w:left="142" w:right="115" w:firstLine="0"/>
        <w:rPr>
          <w:rFonts w:asciiTheme="minorHAnsi" w:hAnsiTheme="minorHAnsi" w:cstheme="minorHAnsi"/>
        </w:rPr>
      </w:pPr>
      <w:r w:rsidRPr="00BF5961">
        <w:rPr>
          <w:rFonts w:asciiTheme="minorHAnsi" w:hAnsiTheme="minorHAnsi" w:cstheme="minorHAnsi"/>
        </w:rPr>
        <w:t>Žadatel je povinen poskytnutý příspěvek použít jen k účelu, na který mu byl poskytnut a je specifikován ve Smlouvě o poskytnutí účelového příspěvku, resp. Žádosti o</w:t>
      </w:r>
      <w:r w:rsidRPr="00BF5961">
        <w:rPr>
          <w:rFonts w:asciiTheme="minorHAnsi" w:hAnsiTheme="minorHAnsi" w:cstheme="minorHAnsi"/>
          <w:spacing w:val="-22"/>
        </w:rPr>
        <w:t xml:space="preserve"> </w:t>
      </w:r>
      <w:r w:rsidRPr="00BF5961">
        <w:rPr>
          <w:rFonts w:asciiTheme="minorHAnsi" w:hAnsiTheme="minorHAnsi" w:cstheme="minorHAnsi"/>
        </w:rPr>
        <w:t>podporu.</w:t>
      </w:r>
    </w:p>
    <w:p w14:paraId="115C82EA" w14:textId="77777777" w:rsidR="00C815FE" w:rsidRPr="00BF5961" w:rsidRDefault="00C815FE" w:rsidP="00BF5961">
      <w:pPr>
        <w:pStyle w:val="Odstavecseseznamem"/>
        <w:tabs>
          <w:tab w:val="left" w:pos="142"/>
        </w:tabs>
        <w:spacing w:before="46" w:line="259" w:lineRule="auto"/>
        <w:ind w:left="142" w:right="117" w:firstLine="0"/>
        <w:jc w:val="both"/>
        <w:rPr>
          <w:rFonts w:asciiTheme="minorHAnsi" w:hAnsiTheme="minorHAnsi" w:cstheme="minorHAnsi"/>
        </w:rPr>
      </w:pPr>
      <w:r w:rsidRPr="00BF5961">
        <w:rPr>
          <w:rFonts w:asciiTheme="minorHAnsi" w:hAnsiTheme="minorHAnsi" w:cstheme="minorHAnsi"/>
        </w:rPr>
        <w:t>Žadatel se zavazuje poskytovat MAS pravdivé a úplné informace o skutečnostech týkajících se projektu a jeho</w:t>
      </w:r>
      <w:r w:rsidRPr="00BF5961">
        <w:rPr>
          <w:rFonts w:asciiTheme="minorHAnsi" w:hAnsiTheme="minorHAnsi" w:cstheme="minorHAnsi"/>
          <w:spacing w:val="-1"/>
        </w:rPr>
        <w:t xml:space="preserve"> </w:t>
      </w:r>
      <w:r w:rsidRPr="00BF5961">
        <w:rPr>
          <w:rFonts w:asciiTheme="minorHAnsi" w:hAnsiTheme="minorHAnsi" w:cstheme="minorHAnsi"/>
        </w:rPr>
        <w:t>realizace</w:t>
      </w:r>
    </w:p>
    <w:p w14:paraId="2517005C" w14:textId="77777777" w:rsidR="00C815FE" w:rsidRPr="00BF5961" w:rsidRDefault="00C815FE" w:rsidP="00BF5961">
      <w:pPr>
        <w:pStyle w:val="Odstavecseseznamem"/>
        <w:tabs>
          <w:tab w:val="left" w:pos="142"/>
        </w:tabs>
        <w:spacing w:line="259" w:lineRule="auto"/>
        <w:ind w:left="142" w:right="111" w:firstLine="0"/>
        <w:jc w:val="both"/>
        <w:rPr>
          <w:rFonts w:asciiTheme="minorHAnsi" w:hAnsiTheme="minorHAnsi" w:cstheme="minorHAnsi"/>
        </w:rPr>
      </w:pPr>
      <w:r w:rsidRPr="00BF5961">
        <w:rPr>
          <w:rFonts w:asciiTheme="minorHAnsi" w:hAnsiTheme="minorHAnsi" w:cstheme="minorHAnsi"/>
        </w:rPr>
        <w:t>Pokud bude MAS povinna vrátit dotaci poskytnutou Ústeckým krajem na projekt v důsledku porušení povinnosti žadatele poskytovat pravdivé a úplné informace o projektu a jeho realizaci, zavazuje se žadatel uhradit smluvní pokutu ve výši pravomocně uloženého odvodu za porušení rozpočtové kázně MAS, jakož i případného</w:t>
      </w:r>
      <w:r w:rsidRPr="00BF5961">
        <w:rPr>
          <w:rFonts w:asciiTheme="minorHAnsi" w:hAnsiTheme="minorHAnsi" w:cstheme="minorHAnsi"/>
          <w:spacing w:val="-9"/>
        </w:rPr>
        <w:t xml:space="preserve"> </w:t>
      </w:r>
      <w:r w:rsidRPr="00BF5961">
        <w:rPr>
          <w:rFonts w:asciiTheme="minorHAnsi" w:hAnsiTheme="minorHAnsi" w:cstheme="minorHAnsi"/>
        </w:rPr>
        <w:t>penále.</w:t>
      </w:r>
    </w:p>
    <w:p w14:paraId="6A1FF5C0" w14:textId="1710A8A8" w:rsidR="00C815FE" w:rsidRDefault="00C815FE" w:rsidP="00BF5961">
      <w:pPr>
        <w:pStyle w:val="Zkladntext"/>
        <w:tabs>
          <w:tab w:val="left" w:pos="142"/>
        </w:tabs>
        <w:ind w:left="836" w:hanging="694"/>
        <w:jc w:val="both"/>
        <w:rPr>
          <w:rFonts w:asciiTheme="minorHAnsi" w:hAnsiTheme="minorHAnsi" w:cstheme="minorHAnsi"/>
        </w:rPr>
      </w:pPr>
    </w:p>
    <w:p w14:paraId="7523037A" w14:textId="77777777" w:rsidR="00C815FE" w:rsidRDefault="00C815FE" w:rsidP="005A1B14">
      <w:pPr>
        <w:pStyle w:val="Zkladntext"/>
        <w:ind w:left="142"/>
        <w:jc w:val="both"/>
        <w:rPr>
          <w:rFonts w:asciiTheme="minorHAnsi" w:hAnsiTheme="minorHAnsi" w:cstheme="minorHAnsi"/>
        </w:rPr>
      </w:pPr>
    </w:p>
    <w:p w14:paraId="61C2F75D" w14:textId="77777777" w:rsidR="00BB618E" w:rsidRPr="00A237D1" w:rsidRDefault="00EC20BF" w:rsidP="00882E14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Závěrečná zpráva</w:t>
      </w:r>
      <w:r w:rsidRPr="00EC20BF">
        <w:rPr>
          <w:rFonts w:asciiTheme="minorHAnsi" w:hAnsiTheme="minorHAnsi" w:cstheme="minorHAnsi"/>
        </w:rPr>
        <w:t xml:space="preserve"> a vyúčtování realizace projektu</w:t>
      </w:r>
    </w:p>
    <w:p w14:paraId="0F989C9B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707D3A1C" wp14:editId="0F2B26A2">
                <wp:extent cx="5743575" cy="38100"/>
                <wp:effectExtent l="19050" t="3175" r="19050" b="635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80BF05" id="Group 6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">
                <v:line id="Line 7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" strokecolor="#8db3e1" strokeweight="3pt"/>
                <w10:anchorlock/>
              </v:group>
            </w:pict>
          </mc:Fallback>
        </mc:AlternateContent>
      </w:r>
    </w:p>
    <w:p w14:paraId="6CBC9669" w14:textId="301616D4" w:rsidR="00EC20BF" w:rsidRDefault="00521DDE" w:rsidP="00882E14">
      <w:pPr>
        <w:pStyle w:val="Zkladntext"/>
        <w:spacing w:before="187"/>
        <w:ind w:left="116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Závěrečnou zprávu a vyúčtování realizace projektu musí žadatel předložit</w:t>
      </w:r>
      <w:r w:rsidR="00B35F46">
        <w:rPr>
          <w:rFonts w:asciiTheme="minorHAnsi" w:hAnsiTheme="minorHAnsi" w:cstheme="minorHAnsi"/>
        </w:rPr>
        <w:t xml:space="preserve"> po ukončení realizace projektu</w:t>
      </w:r>
      <w:r w:rsidR="0007462B">
        <w:rPr>
          <w:rFonts w:asciiTheme="minorHAnsi" w:hAnsiTheme="minorHAnsi" w:cstheme="minorHAnsi"/>
        </w:rPr>
        <w:t xml:space="preserve"> </w:t>
      </w:r>
      <w:r w:rsidRPr="00D3057D">
        <w:rPr>
          <w:rFonts w:asciiTheme="minorHAnsi" w:hAnsiTheme="minorHAnsi" w:cstheme="minorHAnsi"/>
          <w:b/>
          <w:bCs/>
        </w:rPr>
        <w:t>n</w:t>
      </w:r>
      <w:r w:rsidR="00522F34" w:rsidRPr="00D3057D">
        <w:rPr>
          <w:rFonts w:asciiTheme="minorHAnsi" w:hAnsiTheme="minorHAnsi" w:cstheme="minorHAnsi"/>
          <w:b/>
          <w:bCs/>
        </w:rPr>
        <w:t xml:space="preserve">ejpozději do </w:t>
      </w:r>
      <w:r w:rsidR="00D3057D">
        <w:rPr>
          <w:rFonts w:asciiTheme="minorHAnsi" w:hAnsiTheme="minorHAnsi" w:cstheme="minorHAnsi"/>
          <w:b/>
          <w:bCs/>
        </w:rPr>
        <w:t>25</w:t>
      </w:r>
      <w:r w:rsidR="0007462B" w:rsidRPr="00D3057D">
        <w:rPr>
          <w:rFonts w:asciiTheme="minorHAnsi" w:hAnsiTheme="minorHAnsi" w:cstheme="minorHAnsi"/>
          <w:b/>
          <w:bCs/>
        </w:rPr>
        <w:t>.</w:t>
      </w:r>
      <w:r w:rsidR="002704D6" w:rsidRPr="00D3057D">
        <w:rPr>
          <w:rFonts w:asciiTheme="minorHAnsi" w:hAnsiTheme="minorHAnsi" w:cstheme="minorHAnsi"/>
          <w:b/>
          <w:bCs/>
        </w:rPr>
        <w:t xml:space="preserve"> </w:t>
      </w:r>
      <w:r w:rsidR="00D51074" w:rsidRPr="00D3057D">
        <w:rPr>
          <w:rFonts w:asciiTheme="minorHAnsi" w:hAnsiTheme="minorHAnsi" w:cstheme="minorHAnsi"/>
          <w:b/>
          <w:bCs/>
        </w:rPr>
        <w:t>1</w:t>
      </w:r>
      <w:r w:rsidR="00B35F46" w:rsidRPr="00D3057D">
        <w:rPr>
          <w:rFonts w:asciiTheme="minorHAnsi" w:hAnsiTheme="minorHAnsi" w:cstheme="minorHAnsi"/>
          <w:b/>
          <w:bCs/>
        </w:rPr>
        <w:t>.</w:t>
      </w:r>
      <w:r w:rsidR="002704D6" w:rsidRPr="00D3057D">
        <w:rPr>
          <w:rFonts w:asciiTheme="minorHAnsi" w:hAnsiTheme="minorHAnsi" w:cstheme="minorHAnsi"/>
          <w:b/>
          <w:bCs/>
        </w:rPr>
        <w:t xml:space="preserve"> </w:t>
      </w:r>
      <w:r w:rsidR="00B35F46" w:rsidRPr="00D3057D">
        <w:rPr>
          <w:rFonts w:asciiTheme="minorHAnsi" w:hAnsiTheme="minorHAnsi" w:cstheme="minorHAnsi"/>
          <w:b/>
          <w:bCs/>
        </w:rPr>
        <w:t>202</w:t>
      </w:r>
      <w:r w:rsidR="005079C2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</w:rPr>
        <w:t xml:space="preserve">. (Termín předložení vyúčtování bude uveden ve smlouvě o poskytnutí dotace). </w:t>
      </w:r>
      <w:r w:rsidR="00EC20BF">
        <w:rPr>
          <w:rFonts w:asciiTheme="minorHAnsi" w:hAnsiTheme="minorHAnsi" w:cstheme="minorHAnsi"/>
        </w:rPr>
        <w:t>Z</w:t>
      </w:r>
      <w:r w:rsidR="00571B88">
        <w:rPr>
          <w:rFonts w:asciiTheme="minorHAnsi" w:hAnsiTheme="minorHAnsi" w:cstheme="minorHAnsi"/>
        </w:rPr>
        <w:t>ávěrečná zpráva o realizaci vč. v</w:t>
      </w:r>
      <w:r w:rsidR="00EC20BF">
        <w:rPr>
          <w:rFonts w:asciiTheme="minorHAnsi" w:hAnsiTheme="minorHAnsi" w:cstheme="minorHAnsi"/>
        </w:rPr>
        <w:t>yúčtování bude</w:t>
      </w:r>
      <w:r>
        <w:rPr>
          <w:rFonts w:asciiTheme="minorHAnsi" w:hAnsiTheme="minorHAnsi" w:cstheme="minorHAnsi"/>
        </w:rPr>
        <w:t xml:space="preserve"> ke stažení na stránkách </w:t>
      </w:r>
      <w:hyperlink r:id="rId14" w:history="1">
        <w:r w:rsidR="00F67B37" w:rsidRPr="000A16E7">
          <w:rPr>
            <w:rStyle w:val="Hypertextovodkaz"/>
            <w:rFonts w:asciiTheme="minorHAnsi" w:hAnsiTheme="minorHAnsi" w:cstheme="minorHAnsi"/>
          </w:rPr>
          <w:t>www.maslabskeskaly.cz</w:t>
        </w:r>
      </w:hyperlink>
      <w:r>
        <w:rPr>
          <w:rFonts w:asciiTheme="minorHAnsi" w:hAnsiTheme="minorHAnsi" w:cstheme="minorHAnsi"/>
        </w:rPr>
        <w:t xml:space="preserve"> </w:t>
      </w:r>
      <w:r w:rsidR="00F67B37">
        <w:rPr>
          <w:rFonts w:asciiTheme="minorHAnsi" w:hAnsiTheme="minorHAnsi" w:cstheme="minorHAnsi"/>
        </w:rPr>
        <w:t xml:space="preserve">. </w:t>
      </w:r>
      <w:r w:rsidR="00EC20BF" w:rsidRPr="00EC20BF">
        <w:rPr>
          <w:rFonts w:asciiTheme="minorHAnsi" w:hAnsiTheme="minorHAnsi" w:cstheme="minorHAnsi"/>
        </w:rPr>
        <w:t>Cílem Z</w:t>
      </w:r>
      <w:r w:rsidR="005079C2">
        <w:rPr>
          <w:rFonts w:asciiTheme="minorHAnsi" w:hAnsiTheme="minorHAnsi" w:cstheme="minorHAnsi"/>
        </w:rPr>
        <w:t>ávěrečné z</w:t>
      </w:r>
      <w:r w:rsidR="00EC20BF" w:rsidRPr="00EC20BF">
        <w:rPr>
          <w:rFonts w:asciiTheme="minorHAnsi" w:hAnsiTheme="minorHAnsi" w:cstheme="minorHAnsi"/>
        </w:rPr>
        <w:t xml:space="preserve">právy je informovat </w:t>
      </w:r>
      <w:r>
        <w:rPr>
          <w:rFonts w:asciiTheme="minorHAnsi" w:hAnsiTheme="minorHAnsi" w:cstheme="minorHAnsi"/>
        </w:rPr>
        <w:t>MAS Labské skály</w:t>
      </w:r>
      <w:r w:rsidR="00EC20BF" w:rsidRPr="00EC20BF">
        <w:rPr>
          <w:rFonts w:asciiTheme="minorHAnsi" w:hAnsiTheme="minorHAnsi" w:cstheme="minorHAnsi"/>
        </w:rPr>
        <w:t xml:space="preserve">, z. </w:t>
      </w:r>
      <w:proofErr w:type="gramStart"/>
      <w:r w:rsidR="00EC20BF" w:rsidRPr="00EC20BF">
        <w:rPr>
          <w:rFonts w:asciiTheme="minorHAnsi" w:hAnsiTheme="minorHAnsi" w:cstheme="minorHAnsi"/>
        </w:rPr>
        <w:t>s.</w:t>
      </w:r>
      <w:proofErr w:type="gramEnd"/>
      <w:r w:rsidR="00EC20BF" w:rsidRPr="00EC20BF">
        <w:rPr>
          <w:rFonts w:asciiTheme="minorHAnsi" w:hAnsiTheme="minorHAnsi" w:cstheme="minorHAnsi"/>
        </w:rPr>
        <w:t xml:space="preserve">  a </w:t>
      </w:r>
      <w:r w:rsidR="00EC20BF">
        <w:rPr>
          <w:rFonts w:asciiTheme="minorHAnsi" w:hAnsiTheme="minorHAnsi" w:cstheme="minorHAnsi"/>
        </w:rPr>
        <w:t>Ústecký kraj</w:t>
      </w:r>
      <w:r w:rsidR="00EC20BF" w:rsidRPr="00EC20BF">
        <w:rPr>
          <w:rFonts w:asciiTheme="minorHAnsi" w:hAnsiTheme="minorHAnsi" w:cstheme="minorHAnsi"/>
        </w:rPr>
        <w:t xml:space="preserve"> o tom, do jaké míry se </w:t>
      </w:r>
      <w:r w:rsidR="00EC20BF">
        <w:rPr>
          <w:rFonts w:asciiTheme="minorHAnsi" w:hAnsiTheme="minorHAnsi" w:cstheme="minorHAnsi"/>
        </w:rPr>
        <w:t>žadateli</w:t>
      </w:r>
      <w:r w:rsidR="00EC20BF" w:rsidRPr="00EC20BF">
        <w:rPr>
          <w:rFonts w:asciiTheme="minorHAnsi" w:hAnsiTheme="minorHAnsi" w:cstheme="minorHAnsi"/>
        </w:rPr>
        <w:t xml:space="preserve"> podařilo realizovat podpořené aktivity, jaký přínos měly pro místní komunitu a jakým způsobem bylo naloženo </w:t>
      </w:r>
      <w:r w:rsidR="00703C29">
        <w:rPr>
          <w:rFonts w:asciiTheme="minorHAnsi" w:hAnsiTheme="minorHAnsi" w:cstheme="minorHAnsi"/>
        </w:rPr>
        <w:t>s poskytnutou dotací</w:t>
      </w:r>
      <w:r w:rsidR="00EC20BF" w:rsidRPr="00EC20BF">
        <w:rPr>
          <w:rFonts w:asciiTheme="minorHAnsi" w:hAnsiTheme="minorHAnsi" w:cstheme="minorHAnsi"/>
        </w:rPr>
        <w:t>.</w:t>
      </w:r>
    </w:p>
    <w:p w14:paraId="3B0913B0" w14:textId="14385AC9" w:rsidR="00EC20BF" w:rsidRPr="00882E14" w:rsidRDefault="00EC20BF" w:rsidP="00D3057D">
      <w:pPr>
        <w:pStyle w:val="Zkladntext"/>
        <w:spacing w:before="187"/>
        <w:ind w:left="116" w:right="112"/>
        <w:jc w:val="both"/>
        <w:rPr>
          <w:rFonts w:asciiTheme="minorHAnsi" w:hAnsiTheme="minorHAnsi" w:cstheme="minorHAnsi"/>
          <w:b/>
        </w:rPr>
      </w:pPr>
      <w:r w:rsidRPr="00882E14">
        <w:rPr>
          <w:rFonts w:asciiTheme="minorHAnsi" w:hAnsiTheme="minorHAnsi" w:cstheme="minorHAnsi"/>
          <w:b/>
        </w:rPr>
        <w:t xml:space="preserve">Náležitosti </w:t>
      </w:r>
      <w:r w:rsidR="00571B88">
        <w:rPr>
          <w:rFonts w:asciiTheme="minorHAnsi" w:hAnsiTheme="minorHAnsi" w:cstheme="minorHAnsi"/>
          <w:b/>
        </w:rPr>
        <w:t>Závěrečné z</w:t>
      </w:r>
      <w:r w:rsidRPr="00882E14">
        <w:rPr>
          <w:rFonts w:asciiTheme="minorHAnsi" w:hAnsiTheme="minorHAnsi" w:cstheme="minorHAnsi"/>
          <w:b/>
        </w:rPr>
        <w:t>právy:</w:t>
      </w:r>
    </w:p>
    <w:p w14:paraId="66450B45" w14:textId="77777777" w:rsidR="00EC20BF" w:rsidRDefault="00EC20BF" w:rsidP="00882E14">
      <w:pPr>
        <w:pStyle w:val="Zkladntext"/>
        <w:numPr>
          <w:ilvl w:val="0"/>
          <w:numId w:val="21"/>
        </w:numPr>
        <w:spacing w:before="120"/>
        <w:ind w:right="11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Kopie daňových dokladů</w:t>
      </w:r>
    </w:p>
    <w:p w14:paraId="01CE4916" w14:textId="77777777" w:rsidR="00EC20BF" w:rsidRDefault="00EC20BF" w:rsidP="00882E14">
      <w:pPr>
        <w:pStyle w:val="Zkladntext"/>
        <w:numPr>
          <w:ilvl w:val="0"/>
          <w:numId w:val="21"/>
        </w:numPr>
        <w:spacing w:before="120"/>
        <w:ind w:right="11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Doklady o uhrazení </w:t>
      </w:r>
    </w:p>
    <w:p w14:paraId="7C996D4B" w14:textId="77777777" w:rsidR="00EC20BF" w:rsidRDefault="00EC20BF" w:rsidP="00882E14">
      <w:pPr>
        <w:pStyle w:val="Zkladntext"/>
        <w:numPr>
          <w:ilvl w:val="0"/>
          <w:numId w:val="21"/>
        </w:numPr>
        <w:spacing w:before="120"/>
        <w:ind w:right="11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Fotodokumentace</w:t>
      </w:r>
    </w:p>
    <w:p w14:paraId="2502C644" w14:textId="163B5033" w:rsidR="00EC20BF" w:rsidRDefault="00EC20BF" w:rsidP="00BF5961">
      <w:pPr>
        <w:pStyle w:val="Zkladntext"/>
        <w:numPr>
          <w:ilvl w:val="1"/>
          <w:numId w:val="21"/>
        </w:numPr>
        <w:spacing w:before="120"/>
        <w:ind w:right="113" w:hanging="7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minimálně 6</w:t>
      </w:r>
      <w:r w:rsidRPr="00EC20BF">
        <w:rPr>
          <w:rFonts w:asciiTheme="minorHAnsi" w:hAnsiTheme="minorHAnsi" w:cstheme="minorHAnsi"/>
        </w:rPr>
        <w:t xml:space="preserve"> fotografi</w:t>
      </w:r>
      <w:r>
        <w:rPr>
          <w:rFonts w:asciiTheme="minorHAnsi" w:hAnsiTheme="minorHAnsi" w:cstheme="minorHAnsi"/>
        </w:rPr>
        <w:t>í</w:t>
      </w:r>
      <w:r w:rsidRPr="00EC20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 realizovaného projektu </w:t>
      </w:r>
      <w:r w:rsidRPr="00EC20BF">
        <w:rPr>
          <w:rFonts w:asciiTheme="minorHAnsi" w:hAnsiTheme="minorHAnsi" w:cstheme="minorHAnsi"/>
        </w:rPr>
        <w:t xml:space="preserve">v elektronické podobě </w:t>
      </w:r>
      <w:r w:rsidR="00A133CB">
        <w:rPr>
          <w:rFonts w:asciiTheme="minorHAnsi" w:hAnsiTheme="minorHAnsi" w:cstheme="minorHAnsi"/>
        </w:rPr>
        <w:t xml:space="preserve">ve formátu </w:t>
      </w:r>
      <w:proofErr w:type="spellStart"/>
      <w:r w:rsidR="00A133CB">
        <w:rPr>
          <w:rFonts w:asciiTheme="minorHAnsi" w:hAnsiTheme="minorHAnsi" w:cstheme="minorHAnsi"/>
        </w:rPr>
        <w:t>jpg</w:t>
      </w:r>
      <w:proofErr w:type="spellEnd"/>
      <w:r w:rsidR="00A133CB">
        <w:rPr>
          <w:rFonts w:asciiTheme="minorHAnsi" w:hAnsiTheme="minorHAnsi" w:cstheme="minorHAnsi"/>
        </w:rPr>
        <w:t xml:space="preserve">. na CD, případně  </w:t>
      </w:r>
      <w:proofErr w:type="spellStart"/>
      <w:r w:rsidR="00A133CB">
        <w:rPr>
          <w:rFonts w:asciiTheme="minorHAnsi" w:hAnsiTheme="minorHAnsi" w:cstheme="minorHAnsi"/>
        </w:rPr>
        <w:t>flash</w:t>
      </w:r>
      <w:proofErr w:type="spellEnd"/>
      <w:r w:rsidR="00A133CB">
        <w:rPr>
          <w:rFonts w:asciiTheme="minorHAnsi" w:hAnsiTheme="minorHAnsi" w:cstheme="minorHAnsi"/>
        </w:rPr>
        <w:t xml:space="preserve">  disku (event. zaslané e-mailem) </w:t>
      </w:r>
      <w:r>
        <w:rPr>
          <w:rFonts w:asciiTheme="minorHAnsi" w:hAnsiTheme="minorHAnsi" w:cstheme="minorHAnsi"/>
        </w:rPr>
        <w:t xml:space="preserve">(příp. jiné </w:t>
      </w:r>
      <w:r w:rsidRPr="00EC20BF">
        <w:rPr>
          <w:rFonts w:asciiTheme="minorHAnsi" w:hAnsiTheme="minorHAnsi" w:cstheme="minorHAnsi"/>
        </w:rPr>
        <w:t xml:space="preserve">doklady o konání akce, </w:t>
      </w:r>
      <w:r w:rsidRPr="00EC20BF">
        <w:rPr>
          <w:rFonts w:asciiTheme="minorHAnsi" w:hAnsiTheme="minorHAnsi" w:cstheme="minorHAnsi"/>
        </w:rPr>
        <w:lastRenderedPageBreak/>
        <w:t>jako jsou výstupy v tisku, na webových stránkách, prezenční listiny, letáky aj.</w:t>
      </w:r>
      <w:r>
        <w:rPr>
          <w:rFonts w:asciiTheme="minorHAnsi" w:hAnsiTheme="minorHAnsi" w:cstheme="minorHAnsi"/>
        </w:rPr>
        <w:t>)</w:t>
      </w:r>
    </w:p>
    <w:p w14:paraId="767CE775" w14:textId="31F20F25" w:rsidR="00EC20BF" w:rsidRPr="00EC20BF" w:rsidRDefault="00EC20BF" w:rsidP="00882E14">
      <w:pPr>
        <w:pStyle w:val="Zkladntext"/>
        <w:numPr>
          <w:ilvl w:val="0"/>
          <w:numId w:val="21"/>
        </w:numPr>
        <w:spacing w:before="120"/>
        <w:ind w:right="11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Doklady </w:t>
      </w:r>
      <w:r w:rsidR="00703C29">
        <w:rPr>
          <w:rFonts w:asciiTheme="minorHAnsi" w:hAnsiTheme="minorHAnsi" w:cstheme="minorHAnsi"/>
        </w:rPr>
        <w:t>splnění povinné publicity dle bodu 1</w:t>
      </w:r>
      <w:r w:rsidR="00571B88">
        <w:rPr>
          <w:rFonts w:asciiTheme="minorHAnsi" w:hAnsiTheme="minorHAnsi" w:cstheme="minorHAnsi"/>
        </w:rPr>
        <w:t>0</w:t>
      </w:r>
      <w:r w:rsidR="00703C29">
        <w:rPr>
          <w:rFonts w:asciiTheme="minorHAnsi" w:hAnsiTheme="minorHAnsi" w:cstheme="minorHAnsi"/>
        </w:rPr>
        <w:t xml:space="preserve">. této výzvy (fotografie, </w:t>
      </w:r>
      <w:proofErr w:type="spellStart"/>
      <w:r w:rsidR="00703C29">
        <w:rPr>
          <w:rFonts w:asciiTheme="minorHAnsi" w:hAnsiTheme="minorHAnsi" w:cstheme="minorHAnsi"/>
        </w:rPr>
        <w:t>prtsc</w:t>
      </w:r>
      <w:proofErr w:type="spellEnd"/>
      <w:r w:rsidR="00703C29">
        <w:rPr>
          <w:rFonts w:asciiTheme="minorHAnsi" w:hAnsiTheme="minorHAnsi" w:cstheme="minorHAnsi"/>
        </w:rPr>
        <w:t xml:space="preserve"> apod.)</w:t>
      </w:r>
    </w:p>
    <w:p w14:paraId="68EB7473" w14:textId="227FD780" w:rsidR="00D3057D" w:rsidRDefault="00211591" w:rsidP="007874D1">
      <w:pPr>
        <w:ind w:left="116" w:right="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základě přiložených kopií</w:t>
      </w:r>
      <w:r w:rsidR="00522F34" w:rsidRPr="00A237D1">
        <w:rPr>
          <w:rFonts w:asciiTheme="minorHAnsi" w:hAnsiTheme="minorHAnsi" w:cstheme="minorHAnsi"/>
        </w:rPr>
        <w:t xml:space="preserve"> daňových dokladů a dokladů o uhrazení závazků souvisejících s realizací způsobilých výdajů</w:t>
      </w:r>
      <w:r w:rsidR="00571B88">
        <w:rPr>
          <w:rFonts w:asciiTheme="minorHAnsi" w:hAnsiTheme="minorHAnsi" w:cstheme="minorHAnsi"/>
        </w:rPr>
        <w:t xml:space="preserve"> bude vyplněno v</w:t>
      </w:r>
      <w:r>
        <w:rPr>
          <w:rFonts w:asciiTheme="minorHAnsi" w:hAnsiTheme="minorHAnsi" w:cstheme="minorHAnsi"/>
        </w:rPr>
        <w:t>yúčtování</w:t>
      </w:r>
      <w:r w:rsidR="00522F34" w:rsidRPr="00A237D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V případě, že žadatel dostatečně neprokáže realizaci zp</w:t>
      </w:r>
      <w:r w:rsidR="00521DDE">
        <w:rPr>
          <w:rFonts w:asciiTheme="minorHAnsi" w:hAnsiTheme="minorHAnsi" w:cstheme="minorHAnsi"/>
        </w:rPr>
        <w:t xml:space="preserve">ůsobilých výdajů ve výši, kterou uvedl v žádosti o dotaci, bude dotace o tyto neprokázané (případně nezpůsobilé) výdaje pokrácena. </w:t>
      </w:r>
    </w:p>
    <w:p w14:paraId="11710218" w14:textId="3EFEF26E" w:rsidR="007874D1" w:rsidRDefault="00D3057D" w:rsidP="007874D1">
      <w:pPr>
        <w:ind w:left="116" w:right="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Nejpozději do 25. 1. 202</w:t>
      </w:r>
      <w:r w:rsidR="005079C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doručí žadatel </w:t>
      </w:r>
      <w:r w:rsidR="007874D1">
        <w:rPr>
          <w:rFonts w:asciiTheme="minorHAnsi" w:hAnsiTheme="minorHAnsi" w:cstheme="minorHAnsi"/>
        </w:rPr>
        <w:t>Závěrečnou zprávu</w:t>
      </w:r>
      <w:r w:rsidR="00571B88">
        <w:rPr>
          <w:rFonts w:asciiTheme="minorHAnsi" w:hAnsiTheme="minorHAnsi" w:cstheme="minorHAnsi"/>
        </w:rPr>
        <w:t xml:space="preserve"> o realizaci vč. </w:t>
      </w:r>
      <w:r w:rsidR="007874D1">
        <w:rPr>
          <w:rFonts w:asciiTheme="minorHAnsi" w:hAnsiTheme="minorHAnsi" w:cstheme="minorHAnsi"/>
        </w:rPr>
        <w:t xml:space="preserve">vyúčtování realizace projektu </w:t>
      </w:r>
      <w:r w:rsidR="009579E5">
        <w:rPr>
          <w:rFonts w:asciiTheme="minorHAnsi" w:hAnsiTheme="minorHAnsi" w:cstheme="minorHAnsi"/>
        </w:rPr>
        <w:t xml:space="preserve">včetně všech příloh v listinné podobě na adresu Kanceláře MAS Labské skály, </w:t>
      </w:r>
      <w:r w:rsidR="005079C2">
        <w:rPr>
          <w:rFonts w:asciiTheme="minorHAnsi" w:hAnsiTheme="minorHAnsi" w:cstheme="minorHAnsi"/>
        </w:rPr>
        <w:t>Husovo náměstí 2, 403 17 Chabařovice</w:t>
      </w:r>
      <w:r w:rsidR="009579E5">
        <w:rPr>
          <w:rFonts w:asciiTheme="minorHAnsi" w:hAnsiTheme="minorHAnsi" w:cstheme="minorHAnsi"/>
        </w:rPr>
        <w:t xml:space="preserve"> </w:t>
      </w:r>
      <w:r w:rsidR="009579E5">
        <w:rPr>
          <w:rFonts w:asciiTheme="minorHAnsi" w:hAnsiTheme="minorHAnsi" w:cstheme="minorHAnsi"/>
        </w:rPr>
        <w:t>poštou, osobně nebo datovou schránkou.</w:t>
      </w:r>
      <w:r w:rsidR="007874D1">
        <w:rPr>
          <w:rFonts w:asciiTheme="minorHAnsi" w:hAnsiTheme="minorHAnsi" w:cstheme="minorHAnsi"/>
        </w:rPr>
        <w:t xml:space="preserve"> Při doručení poštou</w:t>
      </w:r>
      <w:r w:rsidR="00571B88">
        <w:rPr>
          <w:rFonts w:asciiTheme="minorHAnsi" w:hAnsiTheme="minorHAnsi" w:cstheme="minorHAnsi"/>
        </w:rPr>
        <w:t xml:space="preserve"> </w:t>
      </w:r>
      <w:r w:rsidR="007874D1">
        <w:rPr>
          <w:rFonts w:asciiTheme="minorHAnsi" w:hAnsiTheme="minorHAnsi" w:cstheme="minorHAnsi"/>
        </w:rPr>
        <w:t xml:space="preserve">je rozhodující datum poštovního razítka odeslané zásilky.  </w:t>
      </w:r>
    </w:p>
    <w:p w14:paraId="097C48AC" w14:textId="363F13E6" w:rsidR="009579E5" w:rsidRDefault="009579E5" w:rsidP="007874D1">
      <w:pPr>
        <w:ind w:left="116" w:right="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kontrole Závěrečné zprávy, vyúčtování projektu a případném odstranění nedostatků bude dotace proplacena na účet žadatele v případě, že splní všechny podmínky výzvy.</w:t>
      </w:r>
    </w:p>
    <w:p w14:paraId="2CEB29EF" w14:textId="3574CC5A" w:rsidR="009579E5" w:rsidRDefault="009579E5" w:rsidP="007874D1">
      <w:pPr>
        <w:ind w:left="116" w:right="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Žadatel může podat vyúčtování a Závěrečnou zprávu i dříve (po skončení realizace projektu).</w:t>
      </w:r>
    </w:p>
    <w:p w14:paraId="788828D3" w14:textId="77777777" w:rsidR="001008AD" w:rsidRDefault="001008AD" w:rsidP="00882E14">
      <w:pPr>
        <w:pStyle w:val="Zkladntext"/>
        <w:spacing w:before="187"/>
        <w:ind w:left="116" w:right="112"/>
        <w:jc w:val="both"/>
        <w:rPr>
          <w:rFonts w:asciiTheme="minorHAnsi" w:hAnsiTheme="minorHAnsi" w:cstheme="minorHAnsi"/>
        </w:rPr>
      </w:pPr>
      <w:r w:rsidRPr="001008AD">
        <w:rPr>
          <w:rFonts w:asciiTheme="minorHAnsi" w:hAnsiTheme="minorHAnsi" w:cstheme="minorHAnsi"/>
        </w:rPr>
        <w:t>Dotace není převoditelná na jiný právní subjekt. Příjemce je povinen přijatou dotaci použít na financování projektu schváleného Poskytovatelem.</w:t>
      </w:r>
    </w:p>
    <w:p w14:paraId="1A932B6E" w14:textId="77777777" w:rsidR="001008AD" w:rsidRDefault="001008AD">
      <w:pPr>
        <w:pStyle w:val="Zkladntext"/>
        <w:rPr>
          <w:rFonts w:asciiTheme="minorHAnsi" w:hAnsiTheme="minorHAnsi" w:cstheme="minorHAnsi"/>
        </w:rPr>
      </w:pPr>
    </w:p>
    <w:p w14:paraId="1AF5C958" w14:textId="77777777" w:rsidR="00BB618E" w:rsidRPr="00A237D1" w:rsidRDefault="00522F34" w:rsidP="00882E14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Kontakt pro další informace</w:t>
      </w:r>
    </w:p>
    <w:p w14:paraId="6239F927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0575BC0B" wp14:editId="10BBA566">
                <wp:extent cx="5743575" cy="38100"/>
                <wp:effectExtent l="19050" t="3810" r="19050" b="571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5E6784" id="Group 4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">
                <v:line id="Line 5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" strokecolor="#8db3e1" strokeweight="3pt"/>
                <w10:anchorlock/>
              </v:group>
            </w:pict>
          </mc:Fallback>
        </mc:AlternateContent>
      </w:r>
    </w:p>
    <w:p w14:paraId="034B0B5C" w14:textId="63B6154F" w:rsidR="00D51074" w:rsidRPr="00BF5961" w:rsidRDefault="00522F34" w:rsidP="00BF5961">
      <w:pPr>
        <w:pStyle w:val="Default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5961">
        <w:rPr>
          <w:rFonts w:asciiTheme="minorHAnsi" w:hAnsiTheme="minorHAnsi" w:cstheme="minorHAnsi"/>
          <w:sz w:val="22"/>
          <w:szCs w:val="22"/>
        </w:rPr>
        <w:t>Podrobné informace o poskytování finanční podpory jsou uvedeny spolu s touto vý</w:t>
      </w:r>
      <w:r w:rsidR="00571B88" w:rsidRPr="00BF5961">
        <w:rPr>
          <w:rFonts w:asciiTheme="minorHAnsi" w:hAnsiTheme="minorHAnsi" w:cstheme="minorHAnsi"/>
          <w:sz w:val="22"/>
          <w:szCs w:val="22"/>
        </w:rPr>
        <w:t>zvou na internetových stránkách.</w:t>
      </w:r>
    </w:p>
    <w:p w14:paraId="6C4C75FF" w14:textId="453931D7" w:rsidR="00BB618E" w:rsidRPr="00DC6FC2" w:rsidRDefault="00522F34" w:rsidP="00D51074">
      <w:pPr>
        <w:pStyle w:val="Zkladntext"/>
        <w:spacing w:before="188"/>
        <w:ind w:left="116" w:right="111"/>
        <w:jc w:val="both"/>
        <w:rPr>
          <w:rFonts w:asciiTheme="minorHAnsi" w:hAnsiTheme="minorHAnsi" w:cstheme="minorHAnsi"/>
          <w:b/>
        </w:rPr>
      </w:pPr>
      <w:r w:rsidRPr="00A237D1">
        <w:rPr>
          <w:rFonts w:asciiTheme="minorHAnsi" w:hAnsiTheme="minorHAnsi" w:cstheme="minorHAnsi"/>
          <w:b/>
        </w:rPr>
        <w:t xml:space="preserve">Kontaktní adresa: </w:t>
      </w:r>
      <w:r w:rsidR="00521DDE">
        <w:rPr>
          <w:rFonts w:asciiTheme="minorHAnsi" w:hAnsiTheme="minorHAnsi" w:cstheme="minorHAnsi"/>
        </w:rPr>
        <w:t xml:space="preserve">MAS Labské </w:t>
      </w:r>
      <w:proofErr w:type="gramStart"/>
      <w:r w:rsidR="00521DDE">
        <w:rPr>
          <w:rFonts w:asciiTheme="minorHAnsi" w:hAnsiTheme="minorHAnsi" w:cstheme="minorHAnsi"/>
        </w:rPr>
        <w:t xml:space="preserve">skály </w:t>
      </w:r>
      <w:proofErr w:type="spellStart"/>
      <w:r w:rsidR="00521DDE">
        <w:rPr>
          <w:rFonts w:asciiTheme="minorHAnsi" w:hAnsiTheme="minorHAnsi" w:cstheme="minorHAnsi"/>
        </w:rPr>
        <w:t>z.s</w:t>
      </w:r>
      <w:proofErr w:type="spellEnd"/>
      <w:r w:rsidR="00521DDE">
        <w:rPr>
          <w:rFonts w:asciiTheme="minorHAnsi" w:hAnsiTheme="minorHAnsi" w:cstheme="minorHAnsi"/>
        </w:rPr>
        <w:t>.</w:t>
      </w:r>
      <w:proofErr w:type="gramEnd"/>
      <w:r w:rsidR="00521DDE">
        <w:rPr>
          <w:rFonts w:asciiTheme="minorHAnsi" w:hAnsiTheme="minorHAnsi" w:cstheme="minorHAnsi"/>
        </w:rPr>
        <w:t xml:space="preserve">, </w:t>
      </w:r>
      <w:r w:rsidR="005079C2">
        <w:rPr>
          <w:rFonts w:asciiTheme="minorHAnsi" w:hAnsiTheme="minorHAnsi" w:cstheme="minorHAnsi"/>
        </w:rPr>
        <w:t>Husovo náměstí 2, 403 17 Chabařovice</w:t>
      </w:r>
    </w:p>
    <w:p w14:paraId="4C57B30B" w14:textId="77777777" w:rsidR="00BB618E" w:rsidRDefault="00A244B5" w:rsidP="00A244B5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osoby</w:t>
      </w:r>
      <w:r w:rsidR="00522F34" w:rsidRPr="00A237D1">
        <w:rPr>
          <w:rFonts w:asciiTheme="minorHAnsi" w:hAnsiTheme="minorHAnsi" w:cstheme="minorHAnsi"/>
        </w:rPr>
        <w:t>:</w:t>
      </w:r>
      <w:r w:rsidR="00DC6FC2">
        <w:rPr>
          <w:rFonts w:asciiTheme="minorHAnsi" w:hAnsiTheme="minorHAnsi" w:cstheme="minorHAnsi"/>
        </w:rPr>
        <w:t xml:space="preserve"> </w:t>
      </w:r>
      <w:r w:rsidR="00521DDE">
        <w:rPr>
          <w:rFonts w:asciiTheme="minorHAnsi" w:hAnsiTheme="minorHAnsi" w:cstheme="minorHAnsi"/>
        </w:rPr>
        <w:t xml:space="preserve"> </w:t>
      </w:r>
    </w:p>
    <w:p w14:paraId="543F068D" w14:textId="039DC219" w:rsidR="00A244B5" w:rsidRPr="00E9171C" w:rsidRDefault="00A244B5" w:rsidP="00A244B5">
      <w:pPr>
        <w:ind w:left="116" w:right="98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Petra Šofrová – email </w:t>
      </w:r>
      <w:hyperlink r:id="rId15" w:history="1">
        <w:r w:rsidR="00D51074" w:rsidRPr="00A812A6">
          <w:rPr>
            <w:rStyle w:val="Hypertextovodkaz"/>
            <w:rFonts w:asciiTheme="minorHAnsi" w:hAnsiTheme="minorHAnsi" w:cstheme="minorHAnsi"/>
          </w:rPr>
          <w:t>sofrova@maslabskeskaly.cz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  <w:r w:rsidR="00571B88">
        <w:rPr>
          <w:rFonts w:asciiTheme="minorHAnsi" w:hAnsiTheme="minorHAnsi" w:cstheme="minorHAnsi"/>
          <w:color w:val="FF0000"/>
        </w:rPr>
        <w:t>tel</w:t>
      </w:r>
      <w:r>
        <w:rPr>
          <w:rFonts w:asciiTheme="minorHAnsi" w:hAnsiTheme="minorHAnsi" w:cstheme="minorHAnsi"/>
          <w:color w:val="FF0000"/>
        </w:rPr>
        <w:t>.  731 485 975</w:t>
      </w:r>
    </w:p>
    <w:p w14:paraId="10EB27B7" w14:textId="77777777" w:rsidR="00A244B5" w:rsidRDefault="00A244B5" w:rsidP="00A244B5">
      <w:pPr>
        <w:pStyle w:val="Nadpis1"/>
        <w:rPr>
          <w:rFonts w:asciiTheme="minorHAnsi" w:hAnsiTheme="minorHAnsi" w:cstheme="minorHAnsi"/>
          <w:sz w:val="19"/>
        </w:rPr>
      </w:pPr>
    </w:p>
    <w:p w14:paraId="3FABE543" w14:textId="77777777" w:rsidR="00732514" w:rsidRDefault="00732514">
      <w:pPr>
        <w:pStyle w:val="Zkladntext"/>
        <w:spacing w:before="4"/>
        <w:rPr>
          <w:rFonts w:asciiTheme="minorHAnsi" w:hAnsiTheme="minorHAnsi" w:cstheme="minorHAnsi"/>
          <w:sz w:val="19"/>
        </w:rPr>
      </w:pPr>
    </w:p>
    <w:p w14:paraId="40872045" w14:textId="77777777" w:rsidR="00732514" w:rsidRPr="00A237D1" w:rsidRDefault="00732514">
      <w:pPr>
        <w:pStyle w:val="Zkladntext"/>
        <w:spacing w:before="4"/>
        <w:rPr>
          <w:rFonts w:asciiTheme="minorHAnsi" w:hAnsiTheme="minorHAnsi" w:cstheme="minorHAnsi"/>
          <w:sz w:val="19"/>
        </w:rPr>
      </w:pPr>
    </w:p>
    <w:p w14:paraId="1AEDC43F" w14:textId="77777777" w:rsidR="00BB618E" w:rsidRPr="00A237D1" w:rsidRDefault="00522F34" w:rsidP="00882E14">
      <w:pPr>
        <w:pStyle w:val="Nadpis1"/>
        <w:numPr>
          <w:ilvl w:val="0"/>
          <w:numId w:val="4"/>
        </w:numPr>
        <w:tabs>
          <w:tab w:val="left" w:pos="4313"/>
        </w:tabs>
        <w:ind w:hanging="228"/>
        <w:jc w:val="center"/>
        <w:rPr>
          <w:rFonts w:asciiTheme="minorHAnsi" w:hAnsiTheme="minorHAnsi" w:cstheme="minorHAnsi"/>
        </w:rPr>
      </w:pPr>
      <w:r w:rsidRPr="00A237D1">
        <w:rPr>
          <w:rFonts w:asciiTheme="minorHAnsi" w:hAnsiTheme="minorHAnsi" w:cstheme="minorHAnsi"/>
        </w:rPr>
        <w:t>Přílohy</w:t>
      </w:r>
    </w:p>
    <w:p w14:paraId="2E8E5BD0" w14:textId="77777777" w:rsidR="00BB618E" w:rsidRPr="00A237D1" w:rsidRDefault="00732514">
      <w:pPr>
        <w:pStyle w:val="Zkladntext"/>
        <w:spacing w:line="60" w:lineRule="exact"/>
        <w:ind w:left="80"/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noProof/>
          <w:sz w:val="6"/>
          <w:lang w:bidi="ar-SA"/>
        </w:rPr>
        <mc:AlternateContent>
          <mc:Choice Requires="wpg">
            <w:drawing>
              <wp:inline distT="0" distB="0" distL="0" distR="0" wp14:anchorId="09C504C3" wp14:editId="665463FC">
                <wp:extent cx="5743575" cy="38100"/>
                <wp:effectExtent l="19050" t="6985" r="1905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8100"/>
                          <a:chOff x="0" y="0"/>
                          <a:chExt cx="9045" cy="6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0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F51DC3" id="Group 2" o:spid="_x0000_s1026" style="width:452.25pt;height:3pt;mso-position-horizontal-relative:char;mso-position-vertical-relative:line" coordsize="90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">
                <v:line id="Line 3" o:spid="_x0000_s1027" style="position:absolute;visibility:visible;mso-wrap-style:square" from="0,30" to="90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" strokecolor="#8db3e1" strokeweight="3pt"/>
                <w10:anchorlock/>
              </v:group>
            </w:pict>
          </mc:Fallback>
        </mc:AlternateContent>
      </w:r>
    </w:p>
    <w:p w14:paraId="2664F383" w14:textId="77777777" w:rsidR="00732514" w:rsidRPr="00A244B5" w:rsidRDefault="00732514" w:rsidP="00A244B5">
      <w:pPr>
        <w:pStyle w:val="Odstavecseseznamem"/>
        <w:numPr>
          <w:ilvl w:val="0"/>
          <w:numId w:val="1"/>
        </w:numPr>
        <w:tabs>
          <w:tab w:val="left" w:pos="837"/>
        </w:tabs>
        <w:spacing w:before="188" w:line="25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</w:t>
      </w:r>
      <w:r w:rsidR="00A92ED0">
        <w:rPr>
          <w:rFonts w:asciiTheme="minorHAnsi" w:hAnsiTheme="minorHAnsi" w:cstheme="minorHAnsi"/>
        </w:rPr>
        <w:t xml:space="preserve"> Žádost o podporu</w:t>
      </w:r>
    </w:p>
    <w:p w14:paraId="09DE9DDE" w14:textId="3E456E4D" w:rsidR="00A92ED0" w:rsidRDefault="00A92ED0">
      <w:pPr>
        <w:pStyle w:val="Odstavecseseznamem"/>
        <w:numPr>
          <w:ilvl w:val="0"/>
          <w:numId w:val="1"/>
        </w:numPr>
        <w:tabs>
          <w:tab w:val="left" w:pos="837"/>
        </w:tabs>
        <w:spacing w:before="188" w:line="25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244B5">
        <w:rPr>
          <w:rFonts w:asciiTheme="minorHAnsi" w:hAnsiTheme="minorHAnsi" w:cstheme="minorHAnsi"/>
        </w:rPr>
        <w:t xml:space="preserve">říloha </w:t>
      </w:r>
      <w:proofErr w:type="gramStart"/>
      <w:r w:rsidR="00A244B5">
        <w:rPr>
          <w:rFonts w:asciiTheme="minorHAnsi" w:hAnsiTheme="minorHAnsi" w:cstheme="minorHAnsi"/>
        </w:rPr>
        <w:t>č. 2</w:t>
      </w:r>
      <w:r>
        <w:rPr>
          <w:rFonts w:asciiTheme="minorHAnsi" w:hAnsiTheme="minorHAnsi" w:cstheme="minorHAnsi"/>
        </w:rPr>
        <w:t xml:space="preserve"> Položkový</w:t>
      </w:r>
      <w:proofErr w:type="gramEnd"/>
      <w:r>
        <w:rPr>
          <w:rFonts w:asciiTheme="minorHAnsi" w:hAnsiTheme="minorHAnsi" w:cstheme="minorHAnsi"/>
        </w:rPr>
        <w:t xml:space="preserve"> rozpočet </w:t>
      </w:r>
      <w:r w:rsidR="00645201">
        <w:rPr>
          <w:rFonts w:asciiTheme="minorHAnsi" w:hAnsiTheme="minorHAnsi" w:cstheme="minorHAnsi"/>
        </w:rPr>
        <w:t>projektu</w:t>
      </w:r>
    </w:p>
    <w:p w14:paraId="3C5B06BF" w14:textId="77777777" w:rsidR="00732514" w:rsidRPr="00732514" w:rsidRDefault="00A244B5" w:rsidP="00732514">
      <w:pPr>
        <w:pStyle w:val="Odstavecseseznamem"/>
        <w:numPr>
          <w:ilvl w:val="0"/>
          <w:numId w:val="1"/>
        </w:numPr>
        <w:tabs>
          <w:tab w:val="left" w:pos="837"/>
        </w:tabs>
        <w:spacing w:before="188" w:line="25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3</w:t>
      </w:r>
      <w:r w:rsidR="00732514">
        <w:rPr>
          <w:rFonts w:asciiTheme="minorHAnsi" w:hAnsiTheme="minorHAnsi" w:cstheme="minorHAnsi"/>
        </w:rPr>
        <w:t xml:space="preserve"> Kritéria věcného hodnocení</w:t>
      </w:r>
    </w:p>
    <w:p w14:paraId="0B1E909A" w14:textId="77777777" w:rsidR="00A92ED0" w:rsidRDefault="00A92ED0">
      <w:pPr>
        <w:pStyle w:val="Odstavecseseznamem"/>
        <w:numPr>
          <w:ilvl w:val="0"/>
          <w:numId w:val="1"/>
        </w:numPr>
        <w:tabs>
          <w:tab w:val="left" w:pos="837"/>
        </w:tabs>
        <w:spacing w:before="188" w:line="25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244B5">
        <w:rPr>
          <w:rFonts w:asciiTheme="minorHAnsi" w:hAnsiTheme="minorHAnsi" w:cstheme="minorHAnsi"/>
        </w:rPr>
        <w:t xml:space="preserve">říloha </w:t>
      </w:r>
      <w:proofErr w:type="gramStart"/>
      <w:r w:rsidR="00A244B5">
        <w:rPr>
          <w:rFonts w:asciiTheme="minorHAnsi" w:hAnsiTheme="minorHAnsi" w:cstheme="minorHAnsi"/>
        </w:rPr>
        <w:t>č. 4</w:t>
      </w:r>
      <w:r>
        <w:rPr>
          <w:rFonts w:asciiTheme="minorHAnsi" w:hAnsiTheme="minorHAnsi" w:cstheme="minorHAnsi"/>
        </w:rPr>
        <w:t xml:space="preserve"> Smlouva</w:t>
      </w:r>
      <w:proofErr w:type="gramEnd"/>
      <w:r>
        <w:rPr>
          <w:rFonts w:asciiTheme="minorHAnsi" w:hAnsiTheme="minorHAnsi" w:cstheme="minorHAnsi"/>
        </w:rPr>
        <w:t xml:space="preserve"> o poskytnutí dotace</w:t>
      </w:r>
    </w:p>
    <w:p w14:paraId="2E9E14CD" w14:textId="320784BC" w:rsidR="00A92ED0" w:rsidRDefault="00A244B5">
      <w:pPr>
        <w:pStyle w:val="Odstavecseseznamem"/>
        <w:numPr>
          <w:ilvl w:val="0"/>
          <w:numId w:val="1"/>
        </w:numPr>
        <w:tabs>
          <w:tab w:val="left" w:pos="837"/>
        </w:tabs>
        <w:spacing w:before="188" w:line="25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5</w:t>
      </w:r>
      <w:r w:rsidR="00A92ED0">
        <w:rPr>
          <w:rFonts w:asciiTheme="minorHAnsi" w:hAnsiTheme="minorHAnsi" w:cstheme="minorHAnsi"/>
        </w:rPr>
        <w:t xml:space="preserve"> Závěrečná zpráva a vyúčtování realizace projektu</w:t>
      </w:r>
    </w:p>
    <w:p w14:paraId="657BF7D0" w14:textId="77777777" w:rsidR="00BF5961" w:rsidRDefault="00BF5961" w:rsidP="00BF5961">
      <w:pPr>
        <w:pStyle w:val="Odstavecseseznamem"/>
        <w:tabs>
          <w:tab w:val="left" w:pos="837"/>
        </w:tabs>
        <w:spacing w:before="188" w:line="257" w:lineRule="exact"/>
        <w:ind w:left="836" w:firstLine="0"/>
        <w:rPr>
          <w:rFonts w:asciiTheme="minorHAnsi" w:hAnsiTheme="minorHAnsi" w:cstheme="minorHAnsi"/>
        </w:rPr>
      </w:pPr>
    </w:p>
    <w:p w14:paraId="12110A6A" w14:textId="34294E16" w:rsidR="00BB618E" w:rsidRPr="00C648D0" w:rsidRDefault="00BF5961">
      <w:pPr>
        <w:pStyle w:val="Zkladntext"/>
        <w:spacing w:before="210"/>
        <w:ind w:left="183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Výzva byla schválena Výkonným</w:t>
      </w:r>
      <w:r w:rsidR="00732514">
        <w:rPr>
          <w:rFonts w:asciiTheme="minorHAnsi" w:hAnsiTheme="minorHAnsi" w:cstheme="minorHAnsi"/>
        </w:rPr>
        <w:t xml:space="preserve"> výbor</w:t>
      </w:r>
      <w:r>
        <w:rPr>
          <w:rFonts w:asciiTheme="minorHAnsi" w:hAnsiTheme="minorHAnsi" w:cstheme="minorHAnsi"/>
        </w:rPr>
        <w:t>em</w:t>
      </w:r>
      <w:r w:rsidR="00732514">
        <w:rPr>
          <w:rFonts w:asciiTheme="minorHAnsi" w:hAnsiTheme="minorHAnsi" w:cstheme="minorHAnsi"/>
        </w:rPr>
        <w:t xml:space="preserve">  dne </w:t>
      </w:r>
      <w:r w:rsidR="0007462B">
        <w:rPr>
          <w:rFonts w:asciiTheme="minorHAnsi" w:hAnsiTheme="minorHAnsi" w:cstheme="minorHAnsi"/>
        </w:rPr>
        <w:t xml:space="preserve"> </w:t>
      </w:r>
      <w:r w:rsidR="005079C2">
        <w:rPr>
          <w:rFonts w:asciiTheme="minorHAnsi" w:hAnsiTheme="minorHAnsi" w:cstheme="minorHAnsi"/>
        </w:rPr>
        <w:t>18. 3. 2024</w:t>
      </w:r>
    </w:p>
    <w:sectPr w:rsidR="00BB618E" w:rsidRPr="00C648D0" w:rsidSect="00CA26CA">
      <w:headerReference w:type="default" r:id="rId16"/>
      <w:footerReference w:type="default" r:id="rId17"/>
      <w:pgSz w:w="11910" w:h="16840"/>
      <w:pgMar w:top="1980" w:right="1300" w:bottom="2180" w:left="1300" w:header="735" w:footer="1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B68B" w14:textId="77777777" w:rsidR="00C01B95" w:rsidRDefault="00C01B95">
      <w:r>
        <w:separator/>
      </w:r>
    </w:p>
  </w:endnote>
  <w:endnote w:type="continuationSeparator" w:id="0">
    <w:p w14:paraId="2B9F9D04" w14:textId="77777777" w:rsidR="00C01B95" w:rsidRDefault="00C0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306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CD1136" w14:textId="3003D4F9" w:rsidR="00587414" w:rsidRDefault="0058741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35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35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A2E0A" w14:textId="77777777" w:rsidR="00587414" w:rsidRDefault="00587414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359A" w14:textId="77777777" w:rsidR="00C01B95" w:rsidRDefault="00C01B95">
      <w:r>
        <w:separator/>
      </w:r>
    </w:p>
  </w:footnote>
  <w:footnote w:type="continuationSeparator" w:id="0">
    <w:p w14:paraId="7C1F8DEA" w14:textId="77777777" w:rsidR="00C01B95" w:rsidRDefault="00C0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B6B4D" w14:textId="510D9342" w:rsidR="00587414" w:rsidRPr="00BC7D4A" w:rsidRDefault="00587414" w:rsidP="00BC7D4A">
    <w:pPr>
      <w:pStyle w:val="Zhlav"/>
    </w:pPr>
    <w:r w:rsidRPr="00581B74">
      <w:rPr>
        <w:noProof/>
        <w:lang w:bidi="ar-SA"/>
      </w:rPr>
      <w:drawing>
        <wp:inline distT="0" distB="0" distL="0" distR="0" wp14:anchorId="229FF5EA" wp14:editId="77450DF3">
          <wp:extent cx="2657128" cy="752475"/>
          <wp:effectExtent l="0" t="0" r="0" b="0"/>
          <wp:docPr id="34" name="Obrázek 34" descr="C:\Users\HP\Desktop\Dokumenty MAS\dotace UK 2023 - kom. život\k vývě MAS KŽ 2023\logo Ú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kumenty MAS\dotace UK 2023 - kom. život\k vývě MAS KŽ 2023\logo Ú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509" cy="79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>
      <w:rPr>
        <w:noProof/>
        <w:lang w:bidi="ar-SA"/>
      </w:rPr>
      <w:drawing>
        <wp:inline distT="0" distB="0" distL="0" distR="0" wp14:anchorId="10D73933" wp14:editId="2BBA146C">
          <wp:extent cx="88582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 pro ti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74" cy="5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0994"/>
    <w:multiLevelType w:val="hybridMultilevel"/>
    <w:tmpl w:val="624EB922"/>
    <w:lvl w:ilvl="0" w:tplc="1D50E00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A883997"/>
    <w:multiLevelType w:val="hybridMultilevel"/>
    <w:tmpl w:val="4634AF82"/>
    <w:lvl w:ilvl="0" w:tplc="90CAFB4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30A5512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147C4996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535EACA2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66900F00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BFC6AA90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CECC17C2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B48E509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791CA6CE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0EEA5A18"/>
    <w:multiLevelType w:val="hybridMultilevel"/>
    <w:tmpl w:val="0E2E65B6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F6E1BC7"/>
    <w:multiLevelType w:val="hybridMultilevel"/>
    <w:tmpl w:val="FEBAF49C"/>
    <w:lvl w:ilvl="0" w:tplc="5A528CE0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07E00"/>
    <w:multiLevelType w:val="hybridMultilevel"/>
    <w:tmpl w:val="A4083F1A"/>
    <w:lvl w:ilvl="0" w:tplc="04050011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185B0988"/>
    <w:multiLevelType w:val="hybridMultilevel"/>
    <w:tmpl w:val="9C40EDE2"/>
    <w:lvl w:ilvl="0" w:tplc="BA3E7BA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A721B3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2" w:tplc="B01CC0C4">
      <w:numFmt w:val="bullet"/>
      <w:lvlText w:val="-"/>
      <w:lvlJc w:val="left"/>
      <w:pPr>
        <w:ind w:left="1549" w:hanging="192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3" w:tplc="C91CAC34">
      <w:numFmt w:val="bullet"/>
      <w:lvlText w:val="•"/>
      <w:lvlJc w:val="left"/>
      <w:pPr>
        <w:ind w:left="2528" w:hanging="192"/>
      </w:pPr>
      <w:rPr>
        <w:rFonts w:hint="default"/>
        <w:lang w:val="cs-CZ" w:eastAsia="cs-CZ" w:bidi="cs-CZ"/>
      </w:rPr>
    </w:lvl>
    <w:lvl w:ilvl="4" w:tplc="E7E6EA66">
      <w:numFmt w:val="bullet"/>
      <w:lvlText w:val="•"/>
      <w:lvlJc w:val="left"/>
      <w:pPr>
        <w:ind w:left="3496" w:hanging="192"/>
      </w:pPr>
      <w:rPr>
        <w:rFonts w:hint="default"/>
        <w:lang w:val="cs-CZ" w:eastAsia="cs-CZ" w:bidi="cs-CZ"/>
      </w:rPr>
    </w:lvl>
    <w:lvl w:ilvl="5" w:tplc="FE20A4C4">
      <w:numFmt w:val="bullet"/>
      <w:lvlText w:val="•"/>
      <w:lvlJc w:val="left"/>
      <w:pPr>
        <w:ind w:left="4464" w:hanging="192"/>
      </w:pPr>
      <w:rPr>
        <w:rFonts w:hint="default"/>
        <w:lang w:val="cs-CZ" w:eastAsia="cs-CZ" w:bidi="cs-CZ"/>
      </w:rPr>
    </w:lvl>
    <w:lvl w:ilvl="6" w:tplc="9C4EC424">
      <w:numFmt w:val="bullet"/>
      <w:lvlText w:val="•"/>
      <w:lvlJc w:val="left"/>
      <w:pPr>
        <w:ind w:left="5433" w:hanging="192"/>
      </w:pPr>
      <w:rPr>
        <w:rFonts w:hint="default"/>
        <w:lang w:val="cs-CZ" w:eastAsia="cs-CZ" w:bidi="cs-CZ"/>
      </w:rPr>
    </w:lvl>
    <w:lvl w:ilvl="7" w:tplc="0FE66D5A">
      <w:numFmt w:val="bullet"/>
      <w:lvlText w:val="•"/>
      <w:lvlJc w:val="left"/>
      <w:pPr>
        <w:ind w:left="6401" w:hanging="192"/>
      </w:pPr>
      <w:rPr>
        <w:rFonts w:hint="default"/>
        <w:lang w:val="cs-CZ" w:eastAsia="cs-CZ" w:bidi="cs-CZ"/>
      </w:rPr>
    </w:lvl>
    <w:lvl w:ilvl="8" w:tplc="7190275E">
      <w:numFmt w:val="bullet"/>
      <w:lvlText w:val="•"/>
      <w:lvlJc w:val="left"/>
      <w:pPr>
        <w:ind w:left="7369" w:hanging="192"/>
      </w:pPr>
      <w:rPr>
        <w:rFonts w:hint="default"/>
        <w:lang w:val="cs-CZ" w:eastAsia="cs-CZ" w:bidi="cs-CZ"/>
      </w:rPr>
    </w:lvl>
  </w:abstractNum>
  <w:abstractNum w:abstractNumId="6" w15:restartNumberingAfterBreak="0">
    <w:nsid w:val="23B50E2A"/>
    <w:multiLevelType w:val="hybridMultilevel"/>
    <w:tmpl w:val="319CA558"/>
    <w:lvl w:ilvl="0" w:tplc="1D50E00C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  <w:w w:val="100"/>
        <w:sz w:val="22"/>
        <w:szCs w:val="22"/>
        <w:lang w:val="cs-CZ" w:eastAsia="cs-CZ" w:bidi="cs-CZ"/>
      </w:rPr>
    </w:lvl>
    <w:lvl w:ilvl="2" w:tplc="CACA1C9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09B6E70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7B947F5A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12D6FD7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91FC045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F96226E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348AF06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273671DD"/>
    <w:multiLevelType w:val="hybridMultilevel"/>
    <w:tmpl w:val="10F0196C"/>
    <w:lvl w:ilvl="0" w:tplc="F6B2CEA4">
      <w:start w:val="1"/>
      <w:numFmt w:val="decimal"/>
      <w:lvlText w:val="%1."/>
      <w:lvlJc w:val="center"/>
      <w:pPr>
        <w:ind w:left="836" w:hanging="360"/>
      </w:pPr>
      <w:rPr>
        <w:rFonts w:asciiTheme="minorHAnsi" w:eastAsia="Cambria" w:hAnsiTheme="minorHAnsi" w:cstheme="minorHAnsi" w:hint="default"/>
        <w:b/>
        <w:bCs/>
        <w:spacing w:val="-2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34230"/>
    <w:multiLevelType w:val="hybridMultilevel"/>
    <w:tmpl w:val="03AADB7C"/>
    <w:lvl w:ilvl="0" w:tplc="82569FE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AB9"/>
    <w:multiLevelType w:val="hybridMultilevel"/>
    <w:tmpl w:val="33000800"/>
    <w:lvl w:ilvl="0" w:tplc="5B1836EC">
      <w:start w:val="10"/>
      <w:numFmt w:val="decimal"/>
      <w:lvlText w:val="%1."/>
      <w:lvlJc w:val="left"/>
      <w:pPr>
        <w:ind w:left="3383" w:hanging="359"/>
        <w:jc w:val="right"/>
      </w:pPr>
      <w:rPr>
        <w:rFonts w:asciiTheme="minorHAnsi" w:eastAsia="Cambria" w:hAnsiTheme="minorHAnsi" w:cstheme="minorHAns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90B97"/>
    <w:multiLevelType w:val="hybridMultilevel"/>
    <w:tmpl w:val="F5B6DB6E"/>
    <w:lvl w:ilvl="0" w:tplc="F6B2CEA4">
      <w:start w:val="1"/>
      <w:numFmt w:val="decimal"/>
      <w:lvlText w:val="%1."/>
      <w:lvlJc w:val="center"/>
      <w:pPr>
        <w:tabs>
          <w:tab w:val="num" w:pos="227"/>
        </w:tabs>
        <w:ind w:left="228" w:hanging="229"/>
      </w:pPr>
      <w:rPr>
        <w:rFonts w:asciiTheme="minorHAnsi" w:eastAsia="Cambria" w:hAnsiTheme="minorHAnsi" w:cstheme="minorHAns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D05E232E">
      <w:start w:val="1"/>
      <w:numFmt w:val="decimal"/>
      <w:lvlText w:val="%2."/>
      <w:lvlJc w:val="left"/>
      <w:pPr>
        <w:ind w:left="734" w:hanging="229"/>
      </w:pPr>
      <w:rPr>
        <w:rFonts w:asciiTheme="minorHAnsi" w:eastAsia="Cambria" w:hAnsiTheme="minorHAnsi" w:cstheme="minorHAns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2" w:tplc="5DFCE6A4">
      <w:numFmt w:val="bullet"/>
      <w:lvlText w:val="•"/>
      <w:lvlJc w:val="left"/>
      <w:pPr>
        <w:ind w:left="1233" w:hanging="229"/>
      </w:pPr>
      <w:rPr>
        <w:rFonts w:hint="default"/>
        <w:lang w:val="cs-CZ" w:eastAsia="cs-CZ" w:bidi="cs-CZ"/>
      </w:rPr>
    </w:lvl>
    <w:lvl w:ilvl="3" w:tplc="A7E8FD6C">
      <w:numFmt w:val="bullet"/>
      <w:lvlText w:val="•"/>
      <w:lvlJc w:val="left"/>
      <w:pPr>
        <w:ind w:left="1731" w:hanging="229"/>
      </w:pPr>
      <w:rPr>
        <w:rFonts w:hint="default"/>
        <w:lang w:val="cs-CZ" w:eastAsia="cs-CZ" w:bidi="cs-CZ"/>
      </w:rPr>
    </w:lvl>
    <w:lvl w:ilvl="4" w:tplc="9BF80584">
      <w:numFmt w:val="bullet"/>
      <w:lvlText w:val="•"/>
      <w:lvlJc w:val="left"/>
      <w:pPr>
        <w:ind w:left="2230" w:hanging="229"/>
      </w:pPr>
      <w:rPr>
        <w:rFonts w:hint="default"/>
        <w:lang w:val="cs-CZ" w:eastAsia="cs-CZ" w:bidi="cs-CZ"/>
      </w:rPr>
    </w:lvl>
    <w:lvl w:ilvl="5" w:tplc="FBA2FF64">
      <w:numFmt w:val="bullet"/>
      <w:lvlText w:val="•"/>
      <w:lvlJc w:val="left"/>
      <w:pPr>
        <w:ind w:left="2729" w:hanging="229"/>
      </w:pPr>
      <w:rPr>
        <w:rFonts w:hint="default"/>
        <w:lang w:val="cs-CZ" w:eastAsia="cs-CZ" w:bidi="cs-CZ"/>
      </w:rPr>
    </w:lvl>
    <w:lvl w:ilvl="6" w:tplc="61F09D10">
      <w:numFmt w:val="bullet"/>
      <w:lvlText w:val="•"/>
      <w:lvlJc w:val="left"/>
      <w:pPr>
        <w:ind w:left="3227" w:hanging="229"/>
      </w:pPr>
      <w:rPr>
        <w:rFonts w:hint="default"/>
        <w:lang w:val="cs-CZ" w:eastAsia="cs-CZ" w:bidi="cs-CZ"/>
      </w:rPr>
    </w:lvl>
    <w:lvl w:ilvl="7" w:tplc="13C8328C">
      <w:numFmt w:val="bullet"/>
      <w:lvlText w:val="•"/>
      <w:lvlJc w:val="left"/>
      <w:pPr>
        <w:ind w:left="3726" w:hanging="229"/>
      </w:pPr>
      <w:rPr>
        <w:rFonts w:hint="default"/>
        <w:lang w:val="cs-CZ" w:eastAsia="cs-CZ" w:bidi="cs-CZ"/>
      </w:rPr>
    </w:lvl>
    <w:lvl w:ilvl="8" w:tplc="809A018A">
      <w:numFmt w:val="bullet"/>
      <w:lvlText w:val="•"/>
      <w:lvlJc w:val="left"/>
      <w:pPr>
        <w:ind w:left="4225" w:hanging="229"/>
      </w:pPr>
      <w:rPr>
        <w:rFonts w:hint="default"/>
        <w:lang w:val="cs-CZ" w:eastAsia="cs-CZ" w:bidi="cs-CZ"/>
      </w:rPr>
    </w:lvl>
  </w:abstractNum>
  <w:abstractNum w:abstractNumId="12" w15:restartNumberingAfterBreak="0">
    <w:nsid w:val="3F641460"/>
    <w:multiLevelType w:val="hybridMultilevel"/>
    <w:tmpl w:val="B466617E"/>
    <w:lvl w:ilvl="0" w:tplc="1D50E00C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0F">
      <w:start w:val="1"/>
      <w:numFmt w:val="decimal"/>
      <w:lvlText w:val="%2."/>
      <w:lvlJc w:val="left"/>
      <w:pPr>
        <w:ind w:left="1556" w:hanging="360"/>
      </w:pPr>
      <w:rPr>
        <w:rFonts w:hint="default"/>
        <w:w w:val="100"/>
        <w:sz w:val="22"/>
        <w:szCs w:val="22"/>
        <w:lang w:val="cs-CZ" w:eastAsia="cs-CZ" w:bidi="cs-CZ"/>
      </w:rPr>
    </w:lvl>
    <w:lvl w:ilvl="2" w:tplc="CACA1C9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09B6E70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7B947F5A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12D6FD7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91FC045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F96226E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348AF06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13" w15:restartNumberingAfterBreak="0">
    <w:nsid w:val="3FD76C01"/>
    <w:multiLevelType w:val="hybridMultilevel"/>
    <w:tmpl w:val="6D8E382E"/>
    <w:lvl w:ilvl="0" w:tplc="98A46E9C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484A854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35F4356A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82A2F220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350425B4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AFE0CD58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5F1C1EEE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1266392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7D0A4784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14" w15:restartNumberingAfterBreak="0">
    <w:nsid w:val="432E72B5"/>
    <w:multiLevelType w:val="hybridMultilevel"/>
    <w:tmpl w:val="B36493C4"/>
    <w:lvl w:ilvl="0" w:tplc="1D50E00C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0F">
      <w:start w:val="1"/>
      <w:numFmt w:val="decimal"/>
      <w:lvlText w:val="%2."/>
      <w:lvlJc w:val="left"/>
      <w:pPr>
        <w:ind w:left="1556" w:hanging="360"/>
      </w:pPr>
      <w:rPr>
        <w:rFonts w:hint="default"/>
        <w:w w:val="100"/>
        <w:sz w:val="22"/>
        <w:szCs w:val="22"/>
        <w:lang w:val="cs-CZ" w:eastAsia="cs-CZ" w:bidi="cs-CZ"/>
      </w:rPr>
    </w:lvl>
    <w:lvl w:ilvl="2" w:tplc="CACA1C9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09B6E70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7B947F5A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12D6FD7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91FC045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F96226E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348AF06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15" w15:restartNumberingAfterBreak="0">
    <w:nsid w:val="45922EF3"/>
    <w:multiLevelType w:val="hybridMultilevel"/>
    <w:tmpl w:val="BE1A7DDA"/>
    <w:lvl w:ilvl="0" w:tplc="7532796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53EA982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4A46D0F6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20C0B0CE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6B02B414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16B43834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A418AC5E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38AA3CB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FAC02344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16" w15:restartNumberingAfterBreak="0">
    <w:nsid w:val="4AF155C9"/>
    <w:multiLevelType w:val="hybridMultilevel"/>
    <w:tmpl w:val="BA8AF5A8"/>
    <w:lvl w:ilvl="0" w:tplc="EC144D1E">
      <w:start w:val="1"/>
      <w:numFmt w:val="decimal"/>
      <w:lvlText w:val="%1."/>
      <w:lvlJc w:val="left"/>
      <w:pPr>
        <w:ind w:left="4312" w:hanging="229"/>
        <w:jc w:val="right"/>
      </w:pPr>
      <w:rPr>
        <w:rFonts w:asciiTheme="minorHAnsi" w:eastAsia="Cambria" w:hAnsiTheme="minorHAnsi" w:cstheme="minorHAns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7EEEE590">
      <w:numFmt w:val="bullet"/>
      <w:lvlText w:val="•"/>
      <w:lvlJc w:val="left"/>
      <w:pPr>
        <w:ind w:left="4818" w:hanging="229"/>
      </w:pPr>
      <w:rPr>
        <w:rFonts w:hint="default"/>
        <w:lang w:val="cs-CZ" w:eastAsia="cs-CZ" w:bidi="cs-CZ"/>
      </w:rPr>
    </w:lvl>
    <w:lvl w:ilvl="2" w:tplc="5DFCE6A4">
      <w:numFmt w:val="bullet"/>
      <w:lvlText w:val="•"/>
      <w:lvlJc w:val="left"/>
      <w:pPr>
        <w:ind w:left="5317" w:hanging="229"/>
      </w:pPr>
      <w:rPr>
        <w:rFonts w:hint="default"/>
        <w:lang w:val="cs-CZ" w:eastAsia="cs-CZ" w:bidi="cs-CZ"/>
      </w:rPr>
    </w:lvl>
    <w:lvl w:ilvl="3" w:tplc="A7E8FD6C">
      <w:numFmt w:val="bullet"/>
      <w:lvlText w:val="•"/>
      <w:lvlJc w:val="left"/>
      <w:pPr>
        <w:ind w:left="5815" w:hanging="229"/>
      </w:pPr>
      <w:rPr>
        <w:rFonts w:hint="default"/>
        <w:lang w:val="cs-CZ" w:eastAsia="cs-CZ" w:bidi="cs-CZ"/>
      </w:rPr>
    </w:lvl>
    <w:lvl w:ilvl="4" w:tplc="9BF80584">
      <w:numFmt w:val="bullet"/>
      <w:lvlText w:val="•"/>
      <w:lvlJc w:val="left"/>
      <w:pPr>
        <w:ind w:left="6314" w:hanging="229"/>
      </w:pPr>
      <w:rPr>
        <w:rFonts w:hint="default"/>
        <w:lang w:val="cs-CZ" w:eastAsia="cs-CZ" w:bidi="cs-CZ"/>
      </w:rPr>
    </w:lvl>
    <w:lvl w:ilvl="5" w:tplc="FBA2FF64">
      <w:numFmt w:val="bullet"/>
      <w:lvlText w:val="•"/>
      <w:lvlJc w:val="left"/>
      <w:pPr>
        <w:ind w:left="6813" w:hanging="229"/>
      </w:pPr>
      <w:rPr>
        <w:rFonts w:hint="default"/>
        <w:lang w:val="cs-CZ" w:eastAsia="cs-CZ" w:bidi="cs-CZ"/>
      </w:rPr>
    </w:lvl>
    <w:lvl w:ilvl="6" w:tplc="61F09D10">
      <w:numFmt w:val="bullet"/>
      <w:lvlText w:val="•"/>
      <w:lvlJc w:val="left"/>
      <w:pPr>
        <w:ind w:left="7311" w:hanging="229"/>
      </w:pPr>
      <w:rPr>
        <w:rFonts w:hint="default"/>
        <w:lang w:val="cs-CZ" w:eastAsia="cs-CZ" w:bidi="cs-CZ"/>
      </w:rPr>
    </w:lvl>
    <w:lvl w:ilvl="7" w:tplc="13C8328C">
      <w:numFmt w:val="bullet"/>
      <w:lvlText w:val="•"/>
      <w:lvlJc w:val="left"/>
      <w:pPr>
        <w:ind w:left="7810" w:hanging="229"/>
      </w:pPr>
      <w:rPr>
        <w:rFonts w:hint="default"/>
        <w:lang w:val="cs-CZ" w:eastAsia="cs-CZ" w:bidi="cs-CZ"/>
      </w:rPr>
    </w:lvl>
    <w:lvl w:ilvl="8" w:tplc="809A018A">
      <w:numFmt w:val="bullet"/>
      <w:lvlText w:val="•"/>
      <w:lvlJc w:val="left"/>
      <w:pPr>
        <w:ind w:left="8309" w:hanging="229"/>
      </w:pPr>
      <w:rPr>
        <w:rFonts w:hint="default"/>
        <w:lang w:val="cs-CZ" w:eastAsia="cs-CZ" w:bidi="cs-CZ"/>
      </w:rPr>
    </w:lvl>
  </w:abstractNum>
  <w:abstractNum w:abstractNumId="17" w15:restartNumberingAfterBreak="0">
    <w:nsid w:val="4E0A1AF2"/>
    <w:multiLevelType w:val="hybridMultilevel"/>
    <w:tmpl w:val="1006211A"/>
    <w:lvl w:ilvl="0" w:tplc="55307504">
      <w:start w:val="1"/>
      <w:numFmt w:val="decimal"/>
      <w:lvlText w:val="%1."/>
      <w:lvlJc w:val="left"/>
      <w:pPr>
        <w:ind w:left="836" w:hanging="360"/>
      </w:pPr>
      <w:rPr>
        <w:rFonts w:asciiTheme="minorHAnsi" w:eastAsia="Cambria" w:hAnsiTheme="minorHAnsi" w:cstheme="minorHAnsi" w:hint="default"/>
        <w:w w:val="100"/>
        <w:sz w:val="22"/>
        <w:szCs w:val="22"/>
        <w:lang w:val="cs-CZ" w:eastAsia="cs-CZ" w:bidi="cs-CZ"/>
      </w:rPr>
    </w:lvl>
    <w:lvl w:ilvl="1" w:tplc="5B1836EC">
      <w:start w:val="10"/>
      <w:numFmt w:val="decimal"/>
      <w:lvlText w:val="%2."/>
      <w:lvlJc w:val="left"/>
      <w:pPr>
        <w:ind w:left="3383" w:hanging="359"/>
        <w:jc w:val="right"/>
      </w:pPr>
      <w:rPr>
        <w:rFonts w:asciiTheme="minorHAnsi" w:eastAsia="Cambria" w:hAnsiTheme="minorHAnsi" w:cstheme="minorHAns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2" w:tplc="8E1AF092">
      <w:numFmt w:val="bullet"/>
      <w:lvlText w:val="•"/>
      <w:lvlJc w:val="left"/>
      <w:pPr>
        <w:ind w:left="4038" w:hanging="359"/>
      </w:pPr>
      <w:rPr>
        <w:rFonts w:hint="default"/>
        <w:lang w:val="cs-CZ" w:eastAsia="cs-CZ" w:bidi="cs-CZ"/>
      </w:rPr>
    </w:lvl>
    <w:lvl w:ilvl="3" w:tplc="A26A3250">
      <w:numFmt w:val="bullet"/>
      <w:lvlText w:val="•"/>
      <w:lvlJc w:val="left"/>
      <w:pPr>
        <w:ind w:left="4696" w:hanging="359"/>
      </w:pPr>
      <w:rPr>
        <w:rFonts w:hint="default"/>
        <w:lang w:val="cs-CZ" w:eastAsia="cs-CZ" w:bidi="cs-CZ"/>
      </w:rPr>
    </w:lvl>
    <w:lvl w:ilvl="4" w:tplc="7A127016">
      <w:numFmt w:val="bullet"/>
      <w:lvlText w:val="•"/>
      <w:lvlJc w:val="left"/>
      <w:pPr>
        <w:ind w:left="5355" w:hanging="359"/>
      </w:pPr>
      <w:rPr>
        <w:rFonts w:hint="default"/>
        <w:lang w:val="cs-CZ" w:eastAsia="cs-CZ" w:bidi="cs-CZ"/>
      </w:rPr>
    </w:lvl>
    <w:lvl w:ilvl="5" w:tplc="99E0A8BE">
      <w:numFmt w:val="bullet"/>
      <w:lvlText w:val="•"/>
      <w:lvlJc w:val="left"/>
      <w:pPr>
        <w:ind w:left="6013" w:hanging="359"/>
      </w:pPr>
      <w:rPr>
        <w:rFonts w:hint="default"/>
        <w:lang w:val="cs-CZ" w:eastAsia="cs-CZ" w:bidi="cs-CZ"/>
      </w:rPr>
    </w:lvl>
    <w:lvl w:ilvl="6" w:tplc="35BCD14C">
      <w:numFmt w:val="bullet"/>
      <w:lvlText w:val="•"/>
      <w:lvlJc w:val="left"/>
      <w:pPr>
        <w:ind w:left="6672" w:hanging="359"/>
      </w:pPr>
      <w:rPr>
        <w:rFonts w:hint="default"/>
        <w:lang w:val="cs-CZ" w:eastAsia="cs-CZ" w:bidi="cs-CZ"/>
      </w:rPr>
    </w:lvl>
    <w:lvl w:ilvl="7" w:tplc="0B10A76A">
      <w:numFmt w:val="bullet"/>
      <w:lvlText w:val="•"/>
      <w:lvlJc w:val="left"/>
      <w:pPr>
        <w:ind w:left="7330" w:hanging="359"/>
      </w:pPr>
      <w:rPr>
        <w:rFonts w:hint="default"/>
        <w:lang w:val="cs-CZ" w:eastAsia="cs-CZ" w:bidi="cs-CZ"/>
      </w:rPr>
    </w:lvl>
    <w:lvl w:ilvl="8" w:tplc="3FE22ECC">
      <w:numFmt w:val="bullet"/>
      <w:lvlText w:val="•"/>
      <w:lvlJc w:val="left"/>
      <w:pPr>
        <w:ind w:left="7989" w:hanging="359"/>
      </w:pPr>
      <w:rPr>
        <w:rFonts w:hint="default"/>
        <w:lang w:val="cs-CZ" w:eastAsia="cs-CZ" w:bidi="cs-CZ"/>
      </w:rPr>
    </w:lvl>
  </w:abstractNum>
  <w:abstractNum w:abstractNumId="18" w15:restartNumberingAfterBreak="0">
    <w:nsid w:val="52596CC5"/>
    <w:multiLevelType w:val="hybridMultilevel"/>
    <w:tmpl w:val="FC66A222"/>
    <w:lvl w:ilvl="0" w:tplc="6D7E00DA">
      <w:start w:val="1"/>
      <w:numFmt w:val="bullet"/>
      <w:lvlText w:val="-"/>
      <w:lvlJc w:val="left"/>
      <w:pPr>
        <w:ind w:left="836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9" w15:restartNumberingAfterBreak="0">
    <w:nsid w:val="57ED5B8E"/>
    <w:multiLevelType w:val="hybridMultilevel"/>
    <w:tmpl w:val="4E3E0628"/>
    <w:lvl w:ilvl="0" w:tplc="1D50E00C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  <w:w w:val="100"/>
        <w:sz w:val="22"/>
        <w:szCs w:val="22"/>
        <w:lang w:val="cs-CZ" w:eastAsia="cs-CZ" w:bidi="cs-CZ"/>
      </w:rPr>
    </w:lvl>
    <w:lvl w:ilvl="2" w:tplc="CACA1C9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09B6E70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7B947F5A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12D6FD7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91FC045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F96226E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348AF06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20" w15:restartNumberingAfterBreak="0">
    <w:nsid w:val="57FB864B"/>
    <w:multiLevelType w:val="hybridMultilevel"/>
    <w:tmpl w:val="3499A7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8D538E2"/>
    <w:multiLevelType w:val="hybridMultilevel"/>
    <w:tmpl w:val="C8E6C4F2"/>
    <w:lvl w:ilvl="0" w:tplc="ECB80372">
      <w:start w:val="1"/>
      <w:numFmt w:val="lowerLetter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A02C33E4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33B0384C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369A39C8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0FACBD36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63CC18F0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01E4CA72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141E0CF8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D60AC166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22" w15:restartNumberingAfterBreak="0">
    <w:nsid w:val="5BE76866"/>
    <w:multiLevelType w:val="hybridMultilevel"/>
    <w:tmpl w:val="BB1231D8"/>
    <w:lvl w:ilvl="0" w:tplc="1D50E00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0405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64205C58"/>
    <w:multiLevelType w:val="hybridMultilevel"/>
    <w:tmpl w:val="21807EE2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sz w:val="22"/>
        <w:szCs w:val="22"/>
        <w:lang w:val="cs-CZ" w:eastAsia="cs-CZ" w:bidi="cs-CZ"/>
      </w:rPr>
    </w:lvl>
    <w:lvl w:ilvl="1" w:tplc="A2B47F6E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0682E8EE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979A6788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633E9B6A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D3AC0EC8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86AAD0D0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3720104E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DAB87D8A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24" w15:restartNumberingAfterBreak="0">
    <w:nsid w:val="66047F22"/>
    <w:multiLevelType w:val="hybridMultilevel"/>
    <w:tmpl w:val="B8AE99B0"/>
    <w:lvl w:ilvl="0" w:tplc="FA169F6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688570B3"/>
    <w:multiLevelType w:val="hybridMultilevel"/>
    <w:tmpl w:val="8EAE5610"/>
    <w:lvl w:ilvl="0" w:tplc="1D50E00C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EA2AE82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2" w:tplc="CACA1C9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09B6E70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7B947F5A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12D6FD7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91FC045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F96226E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348AF06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26" w15:restartNumberingAfterBreak="0">
    <w:nsid w:val="749A1B9F"/>
    <w:multiLevelType w:val="hybridMultilevel"/>
    <w:tmpl w:val="35FECD16"/>
    <w:lvl w:ilvl="0" w:tplc="B2E8E664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0" w:hanging="360"/>
      </w:pPr>
    </w:lvl>
    <w:lvl w:ilvl="2" w:tplc="0405001B" w:tentative="1">
      <w:start w:val="1"/>
      <w:numFmt w:val="lowerRoman"/>
      <w:lvlText w:val="%3."/>
      <w:lvlJc w:val="right"/>
      <w:pPr>
        <w:ind w:left="2470" w:hanging="180"/>
      </w:pPr>
    </w:lvl>
    <w:lvl w:ilvl="3" w:tplc="0405000F" w:tentative="1">
      <w:start w:val="1"/>
      <w:numFmt w:val="decimal"/>
      <w:lvlText w:val="%4."/>
      <w:lvlJc w:val="left"/>
      <w:pPr>
        <w:ind w:left="3190" w:hanging="360"/>
      </w:pPr>
    </w:lvl>
    <w:lvl w:ilvl="4" w:tplc="04050019" w:tentative="1">
      <w:start w:val="1"/>
      <w:numFmt w:val="lowerLetter"/>
      <w:lvlText w:val="%5."/>
      <w:lvlJc w:val="left"/>
      <w:pPr>
        <w:ind w:left="3910" w:hanging="360"/>
      </w:pPr>
    </w:lvl>
    <w:lvl w:ilvl="5" w:tplc="0405001B" w:tentative="1">
      <w:start w:val="1"/>
      <w:numFmt w:val="lowerRoman"/>
      <w:lvlText w:val="%6."/>
      <w:lvlJc w:val="right"/>
      <w:pPr>
        <w:ind w:left="4630" w:hanging="180"/>
      </w:pPr>
    </w:lvl>
    <w:lvl w:ilvl="6" w:tplc="0405000F" w:tentative="1">
      <w:start w:val="1"/>
      <w:numFmt w:val="decimal"/>
      <w:lvlText w:val="%7."/>
      <w:lvlJc w:val="left"/>
      <w:pPr>
        <w:ind w:left="5350" w:hanging="360"/>
      </w:pPr>
    </w:lvl>
    <w:lvl w:ilvl="7" w:tplc="04050019" w:tentative="1">
      <w:start w:val="1"/>
      <w:numFmt w:val="lowerLetter"/>
      <w:lvlText w:val="%8."/>
      <w:lvlJc w:val="left"/>
      <w:pPr>
        <w:ind w:left="6070" w:hanging="360"/>
      </w:pPr>
    </w:lvl>
    <w:lvl w:ilvl="8" w:tplc="0405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7" w15:restartNumberingAfterBreak="0">
    <w:nsid w:val="7D322C37"/>
    <w:multiLevelType w:val="hybridMultilevel"/>
    <w:tmpl w:val="F2788B7E"/>
    <w:lvl w:ilvl="0" w:tplc="1D50E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B1F27"/>
    <w:multiLevelType w:val="hybridMultilevel"/>
    <w:tmpl w:val="C51C393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5"/>
  </w:num>
  <w:num w:numId="4">
    <w:abstractNumId w:val="11"/>
  </w:num>
  <w:num w:numId="5">
    <w:abstractNumId w:val="3"/>
  </w:num>
  <w:num w:numId="6">
    <w:abstractNumId w:val="24"/>
  </w:num>
  <w:num w:numId="7">
    <w:abstractNumId w:val="4"/>
  </w:num>
  <w:num w:numId="8">
    <w:abstractNumId w:val="8"/>
  </w:num>
  <w:num w:numId="9">
    <w:abstractNumId w:val="28"/>
  </w:num>
  <w:num w:numId="10">
    <w:abstractNumId w:val="12"/>
  </w:num>
  <w:num w:numId="11">
    <w:abstractNumId w:val="19"/>
  </w:num>
  <w:num w:numId="12">
    <w:abstractNumId w:val="14"/>
  </w:num>
  <w:num w:numId="13">
    <w:abstractNumId w:val="6"/>
  </w:num>
  <w:num w:numId="14">
    <w:abstractNumId w:val="0"/>
  </w:num>
  <w:num w:numId="15">
    <w:abstractNumId w:val="18"/>
  </w:num>
  <w:num w:numId="16">
    <w:abstractNumId w:val="10"/>
  </w:num>
  <w:num w:numId="17">
    <w:abstractNumId w:val="16"/>
  </w:num>
  <w:num w:numId="18">
    <w:abstractNumId w:val="2"/>
  </w:num>
  <w:num w:numId="19">
    <w:abstractNumId w:val="7"/>
  </w:num>
  <w:num w:numId="20">
    <w:abstractNumId w:val="22"/>
  </w:num>
  <w:num w:numId="21">
    <w:abstractNumId w:val="27"/>
  </w:num>
  <w:num w:numId="22">
    <w:abstractNumId w:val="26"/>
  </w:num>
  <w:num w:numId="23">
    <w:abstractNumId w:val="9"/>
  </w:num>
  <w:num w:numId="24">
    <w:abstractNumId w:val="1"/>
  </w:num>
  <w:num w:numId="25">
    <w:abstractNumId w:val="21"/>
  </w:num>
  <w:num w:numId="26">
    <w:abstractNumId w:val="13"/>
  </w:num>
  <w:num w:numId="27">
    <w:abstractNumId w:val="5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8E"/>
    <w:rsid w:val="00015360"/>
    <w:rsid w:val="00020350"/>
    <w:rsid w:val="000238C7"/>
    <w:rsid w:val="00044405"/>
    <w:rsid w:val="000476A1"/>
    <w:rsid w:val="00052737"/>
    <w:rsid w:val="00052AAF"/>
    <w:rsid w:val="00062918"/>
    <w:rsid w:val="00072F22"/>
    <w:rsid w:val="0007462B"/>
    <w:rsid w:val="0009274D"/>
    <w:rsid w:val="000D5A8B"/>
    <w:rsid w:val="000D7FE4"/>
    <w:rsid w:val="000E4061"/>
    <w:rsid w:val="000F16D4"/>
    <w:rsid w:val="001008AD"/>
    <w:rsid w:val="00104087"/>
    <w:rsid w:val="0012367B"/>
    <w:rsid w:val="00125BBD"/>
    <w:rsid w:val="00137530"/>
    <w:rsid w:val="001405F3"/>
    <w:rsid w:val="00165035"/>
    <w:rsid w:val="00174A67"/>
    <w:rsid w:val="001A1AC6"/>
    <w:rsid w:val="001C2948"/>
    <w:rsid w:val="001D15D2"/>
    <w:rsid w:val="001D3E73"/>
    <w:rsid w:val="001E6382"/>
    <w:rsid w:val="00211591"/>
    <w:rsid w:val="002466AA"/>
    <w:rsid w:val="0026095F"/>
    <w:rsid w:val="002704D6"/>
    <w:rsid w:val="00275F1E"/>
    <w:rsid w:val="002907F2"/>
    <w:rsid w:val="0029174C"/>
    <w:rsid w:val="0029777E"/>
    <w:rsid w:val="002B3DDB"/>
    <w:rsid w:val="002C5FEF"/>
    <w:rsid w:val="002D1793"/>
    <w:rsid w:val="002E12C2"/>
    <w:rsid w:val="002E15E1"/>
    <w:rsid w:val="0030356E"/>
    <w:rsid w:val="003071B1"/>
    <w:rsid w:val="00322242"/>
    <w:rsid w:val="003406D3"/>
    <w:rsid w:val="00345A31"/>
    <w:rsid w:val="003635BB"/>
    <w:rsid w:val="00382607"/>
    <w:rsid w:val="00384325"/>
    <w:rsid w:val="00384878"/>
    <w:rsid w:val="00386F32"/>
    <w:rsid w:val="0039554C"/>
    <w:rsid w:val="003A11AE"/>
    <w:rsid w:val="003B3418"/>
    <w:rsid w:val="003C7C8E"/>
    <w:rsid w:val="003D0D1F"/>
    <w:rsid w:val="003D3858"/>
    <w:rsid w:val="003D6C44"/>
    <w:rsid w:val="003F57CD"/>
    <w:rsid w:val="00412BDF"/>
    <w:rsid w:val="00422EC9"/>
    <w:rsid w:val="004330A7"/>
    <w:rsid w:val="00445E73"/>
    <w:rsid w:val="004607EC"/>
    <w:rsid w:val="00460A5E"/>
    <w:rsid w:val="00474E6C"/>
    <w:rsid w:val="004824EC"/>
    <w:rsid w:val="0048304C"/>
    <w:rsid w:val="00487CAF"/>
    <w:rsid w:val="004B410B"/>
    <w:rsid w:val="004B7A3F"/>
    <w:rsid w:val="004D420C"/>
    <w:rsid w:val="004D5363"/>
    <w:rsid w:val="004F30C2"/>
    <w:rsid w:val="004F351E"/>
    <w:rsid w:val="005025FF"/>
    <w:rsid w:val="00506493"/>
    <w:rsid w:val="005079C2"/>
    <w:rsid w:val="00521DDE"/>
    <w:rsid w:val="00522F34"/>
    <w:rsid w:val="00534E23"/>
    <w:rsid w:val="005555E8"/>
    <w:rsid w:val="005566AE"/>
    <w:rsid w:val="00561CC0"/>
    <w:rsid w:val="0056215D"/>
    <w:rsid w:val="00565960"/>
    <w:rsid w:val="00571B88"/>
    <w:rsid w:val="00581B74"/>
    <w:rsid w:val="00587414"/>
    <w:rsid w:val="005904EA"/>
    <w:rsid w:val="00597D08"/>
    <w:rsid w:val="005A1B14"/>
    <w:rsid w:val="005B2902"/>
    <w:rsid w:val="005B6897"/>
    <w:rsid w:val="005D0F7E"/>
    <w:rsid w:val="005D6C63"/>
    <w:rsid w:val="005D700C"/>
    <w:rsid w:val="005E4D90"/>
    <w:rsid w:val="005F4CB0"/>
    <w:rsid w:val="006064A8"/>
    <w:rsid w:val="0061286A"/>
    <w:rsid w:val="00645201"/>
    <w:rsid w:val="00667AB3"/>
    <w:rsid w:val="00673A6E"/>
    <w:rsid w:val="006829B7"/>
    <w:rsid w:val="006971DA"/>
    <w:rsid w:val="006C2CC4"/>
    <w:rsid w:val="006D0D0A"/>
    <w:rsid w:val="006D161C"/>
    <w:rsid w:val="006E6731"/>
    <w:rsid w:val="00700AF1"/>
    <w:rsid w:val="0070327B"/>
    <w:rsid w:val="00703C29"/>
    <w:rsid w:val="00732514"/>
    <w:rsid w:val="00737DDA"/>
    <w:rsid w:val="00744117"/>
    <w:rsid w:val="0075578C"/>
    <w:rsid w:val="00777896"/>
    <w:rsid w:val="007874D1"/>
    <w:rsid w:val="007C45F0"/>
    <w:rsid w:val="007E5E9F"/>
    <w:rsid w:val="00821F49"/>
    <w:rsid w:val="00824C8A"/>
    <w:rsid w:val="00852CB3"/>
    <w:rsid w:val="00862CF1"/>
    <w:rsid w:val="00882E14"/>
    <w:rsid w:val="008959C9"/>
    <w:rsid w:val="008D1017"/>
    <w:rsid w:val="008D5147"/>
    <w:rsid w:val="008E0CA4"/>
    <w:rsid w:val="008E407B"/>
    <w:rsid w:val="00913E40"/>
    <w:rsid w:val="00942CFD"/>
    <w:rsid w:val="009579E5"/>
    <w:rsid w:val="00963BE7"/>
    <w:rsid w:val="00991013"/>
    <w:rsid w:val="00A133CB"/>
    <w:rsid w:val="00A237D1"/>
    <w:rsid w:val="00A244B5"/>
    <w:rsid w:val="00A33450"/>
    <w:rsid w:val="00A763F9"/>
    <w:rsid w:val="00A865B8"/>
    <w:rsid w:val="00A906EA"/>
    <w:rsid w:val="00A92ED0"/>
    <w:rsid w:val="00AD5E4B"/>
    <w:rsid w:val="00AE0A27"/>
    <w:rsid w:val="00AF7AD5"/>
    <w:rsid w:val="00B005D1"/>
    <w:rsid w:val="00B02616"/>
    <w:rsid w:val="00B35F46"/>
    <w:rsid w:val="00B42C9C"/>
    <w:rsid w:val="00B444A1"/>
    <w:rsid w:val="00B45279"/>
    <w:rsid w:val="00B76342"/>
    <w:rsid w:val="00B83010"/>
    <w:rsid w:val="00B85F5F"/>
    <w:rsid w:val="00BA0651"/>
    <w:rsid w:val="00BA3EF4"/>
    <w:rsid w:val="00BA50A5"/>
    <w:rsid w:val="00BB618E"/>
    <w:rsid w:val="00BC2008"/>
    <w:rsid w:val="00BC7D4A"/>
    <w:rsid w:val="00BF11E1"/>
    <w:rsid w:val="00BF1D43"/>
    <w:rsid w:val="00BF5961"/>
    <w:rsid w:val="00C01B95"/>
    <w:rsid w:val="00C4183E"/>
    <w:rsid w:val="00C44F64"/>
    <w:rsid w:val="00C54C9C"/>
    <w:rsid w:val="00C648D0"/>
    <w:rsid w:val="00C815FE"/>
    <w:rsid w:val="00C84792"/>
    <w:rsid w:val="00CA0224"/>
    <w:rsid w:val="00CA26CA"/>
    <w:rsid w:val="00CA288E"/>
    <w:rsid w:val="00CB003B"/>
    <w:rsid w:val="00CB0DBC"/>
    <w:rsid w:val="00CC7B25"/>
    <w:rsid w:val="00CD01D9"/>
    <w:rsid w:val="00CD2692"/>
    <w:rsid w:val="00CD3FB3"/>
    <w:rsid w:val="00CD7CCB"/>
    <w:rsid w:val="00CF200E"/>
    <w:rsid w:val="00CF6B23"/>
    <w:rsid w:val="00CF7605"/>
    <w:rsid w:val="00D05361"/>
    <w:rsid w:val="00D138D9"/>
    <w:rsid w:val="00D16AFC"/>
    <w:rsid w:val="00D24425"/>
    <w:rsid w:val="00D3057D"/>
    <w:rsid w:val="00D33FC2"/>
    <w:rsid w:val="00D51074"/>
    <w:rsid w:val="00D57CE4"/>
    <w:rsid w:val="00D6012B"/>
    <w:rsid w:val="00D6231F"/>
    <w:rsid w:val="00D90748"/>
    <w:rsid w:val="00DC6FC2"/>
    <w:rsid w:val="00DD792E"/>
    <w:rsid w:val="00DF46E6"/>
    <w:rsid w:val="00E47316"/>
    <w:rsid w:val="00E6683F"/>
    <w:rsid w:val="00E802ED"/>
    <w:rsid w:val="00E9171C"/>
    <w:rsid w:val="00E9497F"/>
    <w:rsid w:val="00EB4D2E"/>
    <w:rsid w:val="00EC20BF"/>
    <w:rsid w:val="00EC42AB"/>
    <w:rsid w:val="00EC64F8"/>
    <w:rsid w:val="00ED5480"/>
    <w:rsid w:val="00EE1835"/>
    <w:rsid w:val="00EF13C3"/>
    <w:rsid w:val="00F14BDA"/>
    <w:rsid w:val="00F15E83"/>
    <w:rsid w:val="00F17FB6"/>
    <w:rsid w:val="00F270EB"/>
    <w:rsid w:val="00F322B8"/>
    <w:rsid w:val="00F431BE"/>
    <w:rsid w:val="00F43A03"/>
    <w:rsid w:val="00F477FE"/>
    <w:rsid w:val="00F501DA"/>
    <w:rsid w:val="00F56552"/>
    <w:rsid w:val="00F62229"/>
    <w:rsid w:val="00F62D6B"/>
    <w:rsid w:val="00F67B37"/>
    <w:rsid w:val="00F771C8"/>
    <w:rsid w:val="00F77388"/>
    <w:rsid w:val="00F8708A"/>
    <w:rsid w:val="00FB7B29"/>
    <w:rsid w:val="00FD16AF"/>
    <w:rsid w:val="00FE4200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259F5"/>
  <w15:docId w15:val="{ED1AA329-CBC7-49A3-AEF1-2016C7AF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A26CA"/>
    <w:rPr>
      <w:rFonts w:ascii="Cambria" w:eastAsia="Cambria" w:hAnsi="Cambria" w:cs="Cambria"/>
      <w:lang w:val="cs-CZ" w:eastAsia="cs-CZ" w:bidi="cs-CZ"/>
    </w:rPr>
  </w:style>
  <w:style w:type="paragraph" w:styleId="Nadpis1">
    <w:name w:val="heading 1"/>
    <w:basedOn w:val="Normln"/>
    <w:uiPriority w:val="1"/>
    <w:qFormat/>
    <w:rsid w:val="00CA26CA"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A26CA"/>
  </w:style>
  <w:style w:type="paragraph" w:styleId="Odstavecseseznamem">
    <w:name w:val="List Paragraph"/>
    <w:basedOn w:val="Normln"/>
    <w:uiPriority w:val="1"/>
    <w:qFormat/>
    <w:rsid w:val="00CA26CA"/>
    <w:pPr>
      <w:ind w:left="543" w:hanging="360"/>
    </w:pPr>
  </w:style>
  <w:style w:type="paragraph" w:customStyle="1" w:styleId="TableParagraph">
    <w:name w:val="Table Paragraph"/>
    <w:basedOn w:val="Normln"/>
    <w:uiPriority w:val="1"/>
    <w:qFormat/>
    <w:rsid w:val="00CA26CA"/>
  </w:style>
  <w:style w:type="paragraph" w:styleId="Zhlav">
    <w:name w:val="header"/>
    <w:basedOn w:val="Normln"/>
    <w:link w:val="ZhlavChar"/>
    <w:uiPriority w:val="99"/>
    <w:unhideWhenUsed/>
    <w:rsid w:val="00BC7D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7D4A"/>
    <w:rPr>
      <w:rFonts w:ascii="Cambria" w:eastAsia="Cambria" w:hAnsi="Cambria" w:cs="Cambri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7D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7D4A"/>
    <w:rPr>
      <w:rFonts w:ascii="Cambria" w:eastAsia="Cambria" w:hAnsi="Cambria" w:cs="Cambria"/>
      <w:lang w:val="cs-CZ" w:eastAsia="cs-CZ" w:bidi="cs-CZ"/>
    </w:rPr>
  </w:style>
  <w:style w:type="paragraph" w:customStyle="1" w:styleId="Default">
    <w:name w:val="Default"/>
    <w:rsid w:val="00700AF1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3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3E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3E40"/>
    <w:rPr>
      <w:rFonts w:ascii="Cambria" w:eastAsia="Cambria" w:hAnsi="Cambria" w:cs="Cambria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E40"/>
    <w:rPr>
      <w:rFonts w:ascii="Cambria" w:eastAsia="Cambria" w:hAnsi="Cambria" w:cs="Cambria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913E40"/>
    <w:pPr>
      <w:widowControl/>
      <w:autoSpaceDE/>
      <w:autoSpaceDN/>
    </w:pPr>
    <w:rPr>
      <w:rFonts w:ascii="Cambria" w:eastAsia="Cambria" w:hAnsi="Cambria" w:cs="Cambria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E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E40"/>
    <w:rPr>
      <w:rFonts w:ascii="Segoe UI" w:eastAsia="Cambria" w:hAnsi="Segoe UI" w:cs="Segoe UI"/>
      <w:sz w:val="18"/>
      <w:szCs w:val="18"/>
      <w:lang w:val="cs-CZ" w:eastAsia="cs-CZ" w:bidi="cs-CZ"/>
    </w:rPr>
  </w:style>
  <w:style w:type="table" w:styleId="Mkatabulky">
    <w:name w:val="Table Grid"/>
    <w:basedOn w:val="Normlntabulka"/>
    <w:uiPriority w:val="39"/>
    <w:rsid w:val="00EB4D2E"/>
    <w:pPr>
      <w:widowControl/>
      <w:autoSpaceDE/>
      <w:autoSpaceDN/>
    </w:pPr>
    <w:rPr>
      <w:rFonts w:ascii="Tahoma" w:hAnsi="Tahoma"/>
      <w:sz w:val="20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4D2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20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20BF"/>
    <w:rPr>
      <w:rFonts w:ascii="Cambria" w:eastAsia="Cambria" w:hAnsi="Cambria" w:cs="Cambria"/>
      <w:sz w:val="20"/>
      <w:szCs w:val="20"/>
      <w:lang w:val="cs-CZ"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20BF"/>
    <w:rPr>
      <w:vertAlign w:val="superscript"/>
    </w:rPr>
  </w:style>
  <w:style w:type="character" w:styleId="Siln">
    <w:name w:val="Strong"/>
    <w:basedOn w:val="Standardnpsmoodstavce"/>
    <w:uiPriority w:val="22"/>
    <w:qFormat/>
    <w:rsid w:val="00CD269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405F3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EE1835"/>
    <w:rPr>
      <w:rFonts w:ascii="Cambria" w:eastAsia="Cambria" w:hAnsi="Cambria" w:cs="Cambria"/>
      <w:lang w:val="cs-CZ"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11E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podpora%2Dkomunitniho%2Dzivota%2Dna%2Dvenkove%2Dpro%2Drok%2D2024/d-1783150/p1=275714" TargetMode="External"/><Relationship Id="rId13" Type="http://schemas.openxmlformats.org/officeDocument/2006/relationships/hyperlink" Target="http://www.maslabskeskal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frova@maslabskeskaly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frova@maslabskeskal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frova@maslabskeskaly.cz" TargetMode="External"/><Relationship Id="rId10" Type="http://schemas.openxmlformats.org/officeDocument/2006/relationships/hyperlink" Target="http://www.maslabskeskaly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labskeskaly.cz/dalsi-realizovane-projekty/podpora-komunitniho-zivota-vyzvy/" TargetMode="External"/><Relationship Id="rId14" Type="http://schemas.openxmlformats.org/officeDocument/2006/relationships/hyperlink" Target="http://www.maslabskeskal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E9B1-7D81-4EE5-9C14-FE119F16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2429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1: Výzva k podání nabídek</vt:lpstr>
    </vt:vector>
  </TitlesOfParts>
  <Company>HP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1: Výzva k podání nabídek</dc:title>
  <dc:creator>Pavel Hrala</dc:creator>
  <cp:lastModifiedBy>Petra Šofrová</cp:lastModifiedBy>
  <cp:revision>6</cp:revision>
  <cp:lastPrinted>2022-08-12T11:36:00Z</cp:lastPrinted>
  <dcterms:created xsi:type="dcterms:W3CDTF">2024-02-21T09:33:00Z</dcterms:created>
  <dcterms:modified xsi:type="dcterms:W3CDTF">2024-02-21T11:44:00Z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2019-01-31T00:00:00Z</vt:filetime>
  </property>
</Properties>
</file>